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C4B" w:rsidRPr="00C77C4B" w:rsidRDefault="00C77C4B" w:rsidP="00C77C4B">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РОССИЙСКАЯ ФЕДЕРАЦИЯ</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ФЕДЕРАЛЬНЫЙ ЗАКОН</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О муниципальной службе в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Принят Государственной Думой                               7 февраля 2007 года</w:t>
      </w:r>
    </w:p>
    <w:p w:rsidR="00C77C4B" w:rsidRPr="00C77C4B" w:rsidRDefault="00C77C4B" w:rsidP="00C77C4B">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Одобрен Советом Федерации                                    21 февраля 2007 года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i/>
          <w:iCs/>
          <w:color w:val="1111EE"/>
          <w:sz w:val="27"/>
          <w:lang w:eastAsia="ru-RU"/>
        </w:rPr>
        <w:t>(В редакции федеральных законов </w:t>
      </w:r>
      <w:hyperlink r:id="rId4" w:tgtFrame="contents" w:history="1">
        <w:r w:rsidRPr="00C77C4B">
          <w:rPr>
            <w:rFonts w:ascii="Times New Roman" w:eastAsia="Times New Roman" w:hAnsi="Times New Roman" w:cs="Times New Roman"/>
            <w:color w:val="1C1CD6"/>
            <w:sz w:val="27"/>
            <w:u w:val="single"/>
            <w:lang w:eastAsia="ru-RU"/>
          </w:rPr>
          <w:t>от 23.07.2008 № 160-ФЗ</w:t>
        </w:r>
      </w:hyperlink>
      <w:r w:rsidRPr="00C77C4B">
        <w:rPr>
          <w:rFonts w:ascii="Times New Roman" w:eastAsia="Times New Roman" w:hAnsi="Times New Roman" w:cs="Times New Roman"/>
          <w:i/>
          <w:iCs/>
          <w:color w:val="1111EE"/>
          <w:sz w:val="27"/>
          <w:lang w:eastAsia="ru-RU"/>
        </w:rPr>
        <w:t>, </w:t>
      </w:r>
      <w:hyperlink r:id="rId5" w:tgtFrame="contents" w:history="1">
        <w:r w:rsidRPr="00C77C4B">
          <w:rPr>
            <w:rFonts w:ascii="Times New Roman" w:eastAsia="Times New Roman" w:hAnsi="Times New Roman" w:cs="Times New Roman"/>
            <w:color w:val="1C1CD6"/>
            <w:sz w:val="27"/>
            <w:u w:val="single"/>
            <w:lang w:eastAsia="ru-RU"/>
          </w:rPr>
          <w:t>от 27.10.2008 № 181-ФЗ</w:t>
        </w:r>
      </w:hyperlink>
      <w:r w:rsidRPr="00C77C4B">
        <w:rPr>
          <w:rFonts w:ascii="Times New Roman" w:eastAsia="Times New Roman" w:hAnsi="Times New Roman" w:cs="Times New Roman"/>
          <w:i/>
          <w:iCs/>
          <w:color w:val="1111EE"/>
          <w:sz w:val="27"/>
          <w:lang w:eastAsia="ru-RU"/>
        </w:rPr>
        <w:t>, </w:t>
      </w:r>
      <w:hyperlink r:id="rId6" w:tgtFrame="contents" w:history="1">
        <w:r w:rsidRPr="00C77C4B">
          <w:rPr>
            <w:rFonts w:ascii="Times New Roman" w:eastAsia="Times New Roman" w:hAnsi="Times New Roman" w:cs="Times New Roman"/>
            <w:color w:val="1C1CD6"/>
            <w:sz w:val="27"/>
            <w:u w:val="single"/>
            <w:lang w:eastAsia="ru-RU"/>
          </w:rPr>
          <w:t>от 27.10.2008 № 182-ФЗ</w:t>
        </w:r>
      </w:hyperlink>
      <w:r w:rsidRPr="00C77C4B">
        <w:rPr>
          <w:rFonts w:ascii="Times New Roman" w:eastAsia="Times New Roman" w:hAnsi="Times New Roman" w:cs="Times New Roman"/>
          <w:i/>
          <w:iCs/>
          <w:color w:val="1111EE"/>
          <w:sz w:val="27"/>
          <w:lang w:eastAsia="ru-RU"/>
        </w:rPr>
        <w:t>, </w:t>
      </w:r>
      <w:hyperlink r:id="rId7" w:tgtFrame="contents" w:history="1">
        <w:r w:rsidRPr="00C77C4B">
          <w:rPr>
            <w:rFonts w:ascii="Times New Roman" w:eastAsia="Times New Roman" w:hAnsi="Times New Roman" w:cs="Times New Roman"/>
            <w:color w:val="1C1CD6"/>
            <w:sz w:val="27"/>
            <w:u w:val="single"/>
            <w:lang w:eastAsia="ru-RU"/>
          </w:rPr>
          <w:t>от 25.11.2008 № 219-ФЗ</w:t>
        </w:r>
      </w:hyperlink>
      <w:r w:rsidRPr="00C77C4B">
        <w:rPr>
          <w:rFonts w:ascii="Times New Roman" w:eastAsia="Times New Roman" w:hAnsi="Times New Roman" w:cs="Times New Roman"/>
          <w:i/>
          <w:iCs/>
          <w:color w:val="1111EE"/>
          <w:sz w:val="27"/>
          <w:lang w:eastAsia="ru-RU"/>
        </w:rPr>
        <w:t>, </w:t>
      </w:r>
      <w:hyperlink r:id="rId8" w:tgtFrame="contents" w:history="1">
        <w:r w:rsidRPr="00C77C4B">
          <w:rPr>
            <w:rFonts w:ascii="Times New Roman" w:eastAsia="Times New Roman" w:hAnsi="Times New Roman" w:cs="Times New Roman"/>
            <w:color w:val="1C1CD6"/>
            <w:sz w:val="27"/>
            <w:u w:val="single"/>
            <w:lang w:eastAsia="ru-RU"/>
          </w:rPr>
          <w:t>от 22.12.2008 № 267-ФЗ</w:t>
        </w:r>
      </w:hyperlink>
      <w:r w:rsidRPr="00C77C4B">
        <w:rPr>
          <w:rFonts w:ascii="Times New Roman" w:eastAsia="Times New Roman" w:hAnsi="Times New Roman" w:cs="Times New Roman"/>
          <w:i/>
          <w:iCs/>
          <w:color w:val="1111EE"/>
          <w:sz w:val="27"/>
          <w:lang w:eastAsia="ru-RU"/>
        </w:rPr>
        <w:t>, </w:t>
      </w:r>
      <w:hyperlink r:id="rId9" w:tgtFrame="contents" w:history="1">
        <w:r w:rsidRPr="00C77C4B">
          <w:rPr>
            <w:rFonts w:ascii="Times New Roman" w:eastAsia="Times New Roman" w:hAnsi="Times New Roman" w:cs="Times New Roman"/>
            <w:color w:val="1C1CD6"/>
            <w:sz w:val="27"/>
            <w:u w:val="single"/>
            <w:lang w:eastAsia="ru-RU"/>
          </w:rPr>
          <w:t>от 25.12.2008 № 280-ФЗ</w:t>
        </w:r>
      </w:hyperlink>
      <w:r w:rsidRPr="00C77C4B">
        <w:rPr>
          <w:rFonts w:ascii="Times New Roman" w:eastAsia="Times New Roman" w:hAnsi="Times New Roman" w:cs="Times New Roman"/>
          <w:i/>
          <w:iCs/>
          <w:color w:val="1111EE"/>
          <w:sz w:val="27"/>
          <w:lang w:eastAsia="ru-RU"/>
        </w:rPr>
        <w:t>, </w:t>
      </w:r>
      <w:hyperlink r:id="rId10" w:tgtFrame="contents" w:history="1">
        <w:r w:rsidRPr="00C77C4B">
          <w:rPr>
            <w:rFonts w:ascii="Times New Roman" w:eastAsia="Times New Roman" w:hAnsi="Times New Roman" w:cs="Times New Roman"/>
            <w:color w:val="1C1CD6"/>
            <w:sz w:val="27"/>
            <w:u w:val="single"/>
            <w:lang w:eastAsia="ru-RU"/>
          </w:rPr>
          <w:t>от 17.07.2009 № 160-ФЗ</w:t>
        </w:r>
      </w:hyperlink>
      <w:r w:rsidRPr="00C77C4B">
        <w:rPr>
          <w:rFonts w:ascii="Times New Roman" w:eastAsia="Times New Roman" w:hAnsi="Times New Roman" w:cs="Times New Roman"/>
          <w:i/>
          <w:iCs/>
          <w:color w:val="1111EE"/>
          <w:sz w:val="27"/>
          <w:lang w:eastAsia="ru-RU"/>
        </w:rPr>
        <w:t>, </w:t>
      </w:r>
      <w:hyperlink r:id="rId11" w:tgtFrame="contents" w:history="1">
        <w:r w:rsidRPr="00C77C4B">
          <w:rPr>
            <w:rFonts w:ascii="Times New Roman" w:eastAsia="Times New Roman" w:hAnsi="Times New Roman" w:cs="Times New Roman"/>
            <w:color w:val="1C1CD6"/>
            <w:sz w:val="27"/>
            <w:u w:val="single"/>
            <w:lang w:eastAsia="ru-RU"/>
          </w:rPr>
          <w:t>от 03.05.2011 № 92-ФЗ</w:t>
        </w:r>
      </w:hyperlink>
      <w:r w:rsidRPr="00C77C4B">
        <w:rPr>
          <w:rFonts w:ascii="Times New Roman" w:eastAsia="Times New Roman" w:hAnsi="Times New Roman" w:cs="Times New Roman"/>
          <w:i/>
          <w:iCs/>
          <w:color w:val="1111EE"/>
          <w:sz w:val="27"/>
          <w:lang w:eastAsia="ru-RU"/>
        </w:rPr>
        <w:t>, </w:t>
      </w:r>
      <w:hyperlink r:id="rId12" w:tgtFrame="contents" w:history="1">
        <w:r w:rsidRPr="00C77C4B">
          <w:rPr>
            <w:rFonts w:ascii="Times New Roman" w:eastAsia="Times New Roman" w:hAnsi="Times New Roman" w:cs="Times New Roman"/>
            <w:color w:val="1C1CD6"/>
            <w:sz w:val="27"/>
            <w:u w:val="single"/>
            <w:lang w:eastAsia="ru-RU"/>
          </w:rPr>
          <w:t>от 21.10.2011 № 288-ФЗ</w:t>
        </w:r>
      </w:hyperlink>
      <w:r w:rsidRPr="00C77C4B">
        <w:rPr>
          <w:rFonts w:ascii="Times New Roman" w:eastAsia="Times New Roman" w:hAnsi="Times New Roman" w:cs="Times New Roman"/>
          <w:i/>
          <w:iCs/>
          <w:color w:val="1111EE"/>
          <w:sz w:val="27"/>
          <w:lang w:eastAsia="ru-RU"/>
        </w:rPr>
        <w:t>, </w:t>
      </w:r>
      <w:hyperlink r:id="rId13" w:tgtFrame="contents" w:history="1">
        <w:r w:rsidRPr="00C77C4B">
          <w:rPr>
            <w:rFonts w:ascii="Times New Roman" w:eastAsia="Times New Roman" w:hAnsi="Times New Roman" w:cs="Times New Roman"/>
            <w:color w:val="1C1CD6"/>
            <w:sz w:val="27"/>
            <w:u w:val="single"/>
            <w:lang w:eastAsia="ru-RU"/>
          </w:rPr>
          <w:t>от 21.11.2011 № 329-ФЗ</w:t>
        </w:r>
      </w:hyperlink>
      <w:r w:rsidRPr="00C77C4B">
        <w:rPr>
          <w:rFonts w:ascii="Times New Roman" w:eastAsia="Times New Roman" w:hAnsi="Times New Roman" w:cs="Times New Roman"/>
          <w:i/>
          <w:iCs/>
          <w:color w:val="1111EE"/>
          <w:sz w:val="27"/>
          <w:lang w:eastAsia="ru-RU"/>
        </w:rPr>
        <w:t>, </w:t>
      </w:r>
      <w:hyperlink r:id="rId14" w:tgtFrame="contents" w:history="1">
        <w:r w:rsidRPr="00C77C4B">
          <w:rPr>
            <w:rFonts w:ascii="Times New Roman" w:eastAsia="Times New Roman" w:hAnsi="Times New Roman" w:cs="Times New Roman"/>
            <w:color w:val="1C1CD6"/>
            <w:sz w:val="27"/>
            <w:u w:val="single"/>
            <w:lang w:eastAsia="ru-RU"/>
          </w:rPr>
          <w:t>от 03.12.2012 № 231-ФЗ</w:t>
        </w:r>
      </w:hyperlink>
      <w:r w:rsidRPr="00C77C4B">
        <w:rPr>
          <w:rFonts w:ascii="Times New Roman" w:eastAsia="Times New Roman" w:hAnsi="Times New Roman" w:cs="Times New Roman"/>
          <w:i/>
          <w:iCs/>
          <w:color w:val="1111EE"/>
          <w:sz w:val="27"/>
          <w:lang w:eastAsia="ru-RU"/>
        </w:rPr>
        <w:t>, </w:t>
      </w:r>
      <w:hyperlink r:id="rId15" w:tgtFrame="contents" w:history="1">
        <w:r w:rsidRPr="00C77C4B">
          <w:rPr>
            <w:rFonts w:ascii="Times New Roman" w:eastAsia="Times New Roman" w:hAnsi="Times New Roman" w:cs="Times New Roman"/>
            <w:color w:val="1C1CD6"/>
            <w:sz w:val="27"/>
            <w:u w:val="single"/>
            <w:lang w:eastAsia="ru-RU"/>
          </w:rPr>
          <w:t>от 07.05.2013 № 99-ФЗ</w:t>
        </w:r>
      </w:hyperlink>
      <w:r w:rsidRPr="00C77C4B">
        <w:rPr>
          <w:rFonts w:ascii="Times New Roman" w:eastAsia="Times New Roman" w:hAnsi="Times New Roman" w:cs="Times New Roman"/>
          <w:i/>
          <w:iCs/>
          <w:color w:val="1111EE"/>
          <w:sz w:val="27"/>
          <w:lang w:eastAsia="ru-RU"/>
        </w:rPr>
        <w:t>, </w:t>
      </w:r>
      <w:hyperlink r:id="rId16" w:tgtFrame="contents" w:history="1">
        <w:r w:rsidRPr="00C77C4B">
          <w:rPr>
            <w:rFonts w:ascii="Times New Roman" w:eastAsia="Times New Roman" w:hAnsi="Times New Roman" w:cs="Times New Roman"/>
            <w:color w:val="1C1CD6"/>
            <w:sz w:val="27"/>
            <w:u w:val="single"/>
            <w:lang w:eastAsia="ru-RU"/>
          </w:rPr>
          <w:t>от 02.07.2013 № 170-ФЗ</w:t>
        </w:r>
      </w:hyperlink>
      <w:r w:rsidRPr="00C77C4B">
        <w:rPr>
          <w:rFonts w:ascii="Times New Roman" w:eastAsia="Times New Roman" w:hAnsi="Times New Roman" w:cs="Times New Roman"/>
          <w:i/>
          <w:iCs/>
          <w:color w:val="1111EE"/>
          <w:sz w:val="27"/>
          <w:lang w:eastAsia="ru-RU"/>
        </w:rPr>
        <w:t>, </w:t>
      </w:r>
      <w:hyperlink r:id="rId17" w:tgtFrame="contents" w:history="1">
        <w:r w:rsidRPr="00C77C4B">
          <w:rPr>
            <w:rFonts w:ascii="Times New Roman" w:eastAsia="Times New Roman" w:hAnsi="Times New Roman" w:cs="Times New Roman"/>
            <w:color w:val="1C1CD6"/>
            <w:sz w:val="27"/>
            <w:u w:val="single"/>
            <w:lang w:eastAsia="ru-RU"/>
          </w:rPr>
          <w:t>от 02.07.2013 № 185-ФЗ</w:t>
        </w:r>
      </w:hyperlink>
      <w:r w:rsidRPr="00C77C4B">
        <w:rPr>
          <w:rFonts w:ascii="Times New Roman" w:eastAsia="Times New Roman" w:hAnsi="Times New Roman" w:cs="Times New Roman"/>
          <w:i/>
          <w:iCs/>
          <w:color w:val="1111EE"/>
          <w:sz w:val="27"/>
          <w:lang w:eastAsia="ru-RU"/>
        </w:rPr>
        <w:t>, </w:t>
      </w:r>
      <w:hyperlink r:id="rId18" w:tgtFrame="contents" w:history="1">
        <w:r w:rsidRPr="00C77C4B">
          <w:rPr>
            <w:rFonts w:ascii="Times New Roman" w:eastAsia="Times New Roman" w:hAnsi="Times New Roman" w:cs="Times New Roman"/>
            <w:color w:val="1C1CD6"/>
            <w:sz w:val="27"/>
            <w:u w:val="single"/>
            <w:lang w:eastAsia="ru-RU"/>
          </w:rPr>
          <w:t>от 22.10.2013 № 284-ФЗ</w:t>
        </w:r>
      </w:hyperlink>
      <w:r w:rsidRPr="00C77C4B">
        <w:rPr>
          <w:rFonts w:ascii="Times New Roman" w:eastAsia="Times New Roman" w:hAnsi="Times New Roman" w:cs="Times New Roman"/>
          <w:i/>
          <w:iCs/>
          <w:color w:val="1111EE"/>
          <w:sz w:val="27"/>
          <w:lang w:eastAsia="ru-RU"/>
        </w:rPr>
        <w:t>, </w:t>
      </w:r>
      <w:hyperlink r:id="rId19" w:tgtFrame="contents" w:history="1">
        <w:r w:rsidRPr="00C77C4B">
          <w:rPr>
            <w:rFonts w:ascii="Times New Roman" w:eastAsia="Times New Roman" w:hAnsi="Times New Roman" w:cs="Times New Roman"/>
            <w:color w:val="1C1CD6"/>
            <w:sz w:val="27"/>
            <w:u w:val="single"/>
            <w:lang w:eastAsia="ru-RU"/>
          </w:rPr>
          <w:t>от 25.11.2013 № 317-ФЗ</w:t>
        </w:r>
      </w:hyperlink>
      <w:r w:rsidRPr="00C77C4B">
        <w:rPr>
          <w:rFonts w:ascii="Times New Roman" w:eastAsia="Times New Roman" w:hAnsi="Times New Roman" w:cs="Times New Roman"/>
          <w:i/>
          <w:iCs/>
          <w:color w:val="1111EE"/>
          <w:sz w:val="27"/>
          <w:lang w:eastAsia="ru-RU"/>
        </w:rPr>
        <w:t>, </w:t>
      </w:r>
      <w:hyperlink r:id="rId20" w:tgtFrame="contents" w:history="1">
        <w:r w:rsidRPr="00C77C4B">
          <w:rPr>
            <w:rFonts w:ascii="Times New Roman" w:eastAsia="Times New Roman" w:hAnsi="Times New Roman" w:cs="Times New Roman"/>
            <w:color w:val="1C1CD6"/>
            <w:sz w:val="27"/>
            <w:u w:val="single"/>
            <w:lang w:eastAsia="ru-RU"/>
          </w:rPr>
          <w:t>от 04.03.2014 № 23-ФЗ</w:t>
        </w:r>
      </w:hyperlink>
      <w:r w:rsidRPr="00C77C4B">
        <w:rPr>
          <w:rFonts w:ascii="Times New Roman" w:eastAsia="Times New Roman" w:hAnsi="Times New Roman" w:cs="Times New Roman"/>
          <w:i/>
          <w:iCs/>
          <w:color w:val="1111EE"/>
          <w:sz w:val="27"/>
          <w:lang w:eastAsia="ru-RU"/>
        </w:rPr>
        <w:t>, </w:t>
      </w:r>
      <w:hyperlink r:id="rId21" w:tgtFrame="contents" w:history="1">
        <w:r w:rsidRPr="00C77C4B">
          <w:rPr>
            <w:rFonts w:ascii="Times New Roman" w:eastAsia="Times New Roman" w:hAnsi="Times New Roman" w:cs="Times New Roman"/>
            <w:color w:val="1C1CD6"/>
            <w:sz w:val="27"/>
            <w:u w:val="single"/>
            <w:lang w:eastAsia="ru-RU"/>
          </w:rPr>
          <w:t>от 22.12.2014 № 431-ФЗ</w:t>
        </w:r>
      </w:hyperlink>
      <w:r w:rsidRPr="00C77C4B">
        <w:rPr>
          <w:rFonts w:ascii="Times New Roman" w:eastAsia="Times New Roman" w:hAnsi="Times New Roman" w:cs="Times New Roman"/>
          <w:i/>
          <w:iCs/>
          <w:color w:val="1111EE"/>
          <w:sz w:val="27"/>
          <w:lang w:eastAsia="ru-RU"/>
        </w:rPr>
        <w:t>, </w:t>
      </w:r>
      <w:hyperlink r:id="rId22" w:tgtFrame="contents" w:history="1">
        <w:r w:rsidRPr="00C77C4B">
          <w:rPr>
            <w:rFonts w:ascii="Times New Roman" w:eastAsia="Times New Roman" w:hAnsi="Times New Roman" w:cs="Times New Roman"/>
            <w:color w:val="1C1CD6"/>
            <w:sz w:val="27"/>
            <w:u w:val="single"/>
            <w:lang w:eastAsia="ru-RU"/>
          </w:rPr>
          <w:t>от 30.03.2015 № 63-ФЗ</w:t>
        </w:r>
      </w:hyperlink>
      <w:r w:rsidRPr="00C77C4B">
        <w:rPr>
          <w:rFonts w:ascii="Times New Roman" w:eastAsia="Times New Roman" w:hAnsi="Times New Roman" w:cs="Times New Roman"/>
          <w:i/>
          <w:iCs/>
          <w:color w:val="1111EE"/>
          <w:sz w:val="27"/>
          <w:lang w:eastAsia="ru-RU"/>
        </w:rPr>
        <w:t>, </w:t>
      </w:r>
      <w:hyperlink r:id="rId23" w:tgtFrame="contents" w:history="1">
        <w:r w:rsidRPr="00C77C4B">
          <w:rPr>
            <w:rFonts w:ascii="Times New Roman" w:eastAsia="Times New Roman" w:hAnsi="Times New Roman" w:cs="Times New Roman"/>
            <w:color w:val="1C1CD6"/>
            <w:sz w:val="27"/>
            <w:u w:val="single"/>
            <w:lang w:eastAsia="ru-RU"/>
          </w:rPr>
          <w:t>от 13.07.2015 № 262-ФЗ</w:t>
        </w:r>
      </w:hyperlink>
      <w:r w:rsidRPr="00C77C4B">
        <w:rPr>
          <w:rFonts w:ascii="Times New Roman" w:eastAsia="Times New Roman" w:hAnsi="Times New Roman" w:cs="Times New Roman"/>
          <w:i/>
          <w:iCs/>
          <w:color w:val="1111EE"/>
          <w:sz w:val="27"/>
          <w:lang w:eastAsia="ru-RU"/>
        </w:rPr>
        <w:t>, </w:t>
      </w:r>
      <w:hyperlink r:id="rId24" w:tgtFrame="contents" w:history="1">
        <w:r w:rsidRPr="00C77C4B">
          <w:rPr>
            <w:rFonts w:ascii="Times New Roman" w:eastAsia="Times New Roman" w:hAnsi="Times New Roman" w:cs="Times New Roman"/>
            <w:color w:val="1C1CD6"/>
            <w:sz w:val="27"/>
            <w:u w:val="single"/>
            <w:lang w:eastAsia="ru-RU"/>
          </w:rPr>
          <w:t>от 05.10.2015 № 285-ФЗ</w:t>
        </w:r>
      </w:hyperlink>
      <w:r w:rsidRPr="00C77C4B">
        <w:rPr>
          <w:rFonts w:ascii="Times New Roman" w:eastAsia="Times New Roman" w:hAnsi="Times New Roman" w:cs="Times New Roman"/>
          <w:i/>
          <w:iCs/>
          <w:color w:val="1111EE"/>
          <w:sz w:val="27"/>
          <w:lang w:eastAsia="ru-RU"/>
        </w:rPr>
        <w:t>, </w:t>
      </w:r>
      <w:hyperlink r:id="rId25" w:tgtFrame="contents" w:history="1">
        <w:r w:rsidRPr="00C77C4B">
          <w:rPr>
            <w:rFonts w:ascii="Times New Roman" w:eastAsia="Times New Roman" w:hAnsi="Times New Roman" w:cs="Times New Roman"/>
            <w:color w:val="1C1CD6"/>
            <w:sz w:val="27"/>
            <w:u w:val="single"/>
            <w:lang w:eastAsia="ru-RU"/>
          </w:rPr>
          <w:t>от 28.11.2015 № 357-ФЗ</w:t>
        </w:r>
      </w:hyperlink>
      <w:r w:rsidRPr="00C77C4B">
        <w:rPr>
          <w:rFonts w:ascii="Times New Roman" w:eastAsia="Times New Roman" w:hAnsi="Times New Roman" w:cs="Times New Roman"/>
          <w:i/>
          <w:iCs/>
          <w:color w:val="1111EE"/>
          <w:sz w:val="27"/>
          <w:lang w:eastAsia="ru-RU"/>
        </w:rPr>
        <w:t>, </w:t>
      </w:r>
      <w:hyperlink r:id="rId26" w:tgtFrame="contents" w:history="1">
        <w:r w:rsidRPr="00C77C4B">
          <w:rPr>
            <w:rFonts w:ascii="Times New Roman" w:eastAsia="Times New Roman" w:hAnsi="Times New Roman" w:cs="Times New Roman"/>
            <w:color w:val="1C1CD6"/>
            <w:sz w:val="27"/>
            <w:u w:val="single"/>
            <w:lang w:eastAsia="ru-RU"/>
          </w:rPr>
          <w:t>от 29.12.2015 № 395-ФЗ</w:t>
        </w:r>
      </w:hyperlink>
      <w:r w:rsidRPr="00C77C4B">
        <w:rPr>
          <w:rFonts w:ascii="Times New Roman" w:eastAsia="Times New Roman" w:hAnsi="Times New Roman" w:cs="Times New Roman"/>
          <w:i/>
          <w:iCs/>
          <w:color w:val="1111EE"/>
          <w:sz w:val="27"/>
          <w:lang w:eastAsia="ru-RU"/>
        </w:rPr>
        <w:t>, </w:t>
      </w:r>
      <w:hyperlink r:id="rId27" w:tgtFrame="contents" w:history="1">
        <w:r w:rsidRPr="00C77C4B">
          <w:rPr>
            <w:rFonts w:ascii="Times New Roman" w:eastAsia="Times New Roman" w:hAnsi="Times New Roman" w:cs="Times New Roman"/>
            <w:color w:val="1C1CD6"/>
            <w:sz w:val="27"/>
            <w:u w:val="single"/>
            <w:lang w:eastAsia="ru-RU"/>
          </w:rPr>
          <w:t>от 15.02.2016 № 21-ФЗ</w:t>
        </w:r>
      </w:hyperlink>
      <w:r w:rsidRPr="00C77C4B">
        <w:rPr>
          <w:rFonts w:ascii="Times New Roman" w:eastAsia="Times New Roman" w:hAnsi="Times New Roman" w:cs="Times New Roman"/>
          <w:i/>
          <w:iCs/>
          <w:color w:val="1111EE"/>
          <w:sz w:val="27"/>
          <w:lang w:eastAsia="ru-RU"/>
        </w:rPr>
        <w:t>, </w:t>
      </w:r>
      <w:hyperlink r:id="rId28" w:tgtFrame="contents" w:history="1">
        <w:r w:rsidRPr="00C77C4B">
          <w:rPr>
            <w:rFonts w:ascii="Times New Roman" w:eastAsia="Times New Roman" w:hAnsi="Times New Roman" w:cs="Times New Roman"/>
            <w:color w:val="1C1CD6"/>
            <w:sz w:val="27"/>
            <w:u w:val="single"/>
            <w:lang w:eastAsia="ru-RU"/>
          </w:rPr>
          <w:t>от 30.06.2016 № 224-ФЗ</w:t>
        </w:r>
      </w:hyperlink>
      <w:r w:rsidRPr="00C77C4B">
        <w:rPr>
          <w:rFonts w:ascii="Times New Roman" w:eastAsia="Times New Roman" w:hAnsi="Times New Roman" w:cs="Times New Roman"/>
          <w:i/>
          <w:iCs/>
          <w:color w:val="1111EE"/>
          <w:sz w:val="27"/>
          <w:lang w:eastAsia="ru-RU"/>
        </w:rPr>
        <w:t>, </w:t>
      </w:r>
      <w:hyperlink r:id="rId29" w:tgtFrame="contents" w:history="1">
        <w:r w:rsidRPr="00C77C4B">
          <w:rPr>
            <w:rFonts w:ascii="Times New Roman" w:eastAsia="Times New Roman" w:hAnsi="Times New Roman" w:cs="Times New Roman"/>
            <w:color w:val="1C1CD6"/>
            <w:sz w:val="27"/>
            <w:u w:val="single"/>
            <w:lang w:eastAsia="ru-RU"/>
          </w:rPr>
          <w:t>от 03.04.2017 № 64-ФЗ</w:t>
        </w:r>
      </w:hyperlink>
      <w:r w:rsidRPr="00C77C4B">
        <w:rPr>
          <w:rFonts w:ascii="Times New Roman" w:eastAsia="Times New Roman" w:hAnsi="Times New Roman" w:cs="Times New Roman"/>
          <w:i/>
          <w:iCs/>
          <w:color w:val="1111EE"/>
          <w:sz w:val="27"/>
          <w:lang w:eastAsia="ru-RU"/>
        </w:rPr>
        <w:t>, </w:t>
      </w:r>
      <w:hyperlink r:id="rId30" w:tgtFrame="contents" w:history="1">
        <w:r w:rsidRPr="00C77C4B">
          <w:rPr>
            <w:rFonts w:ascii="Times New Roman" w:eastAsia="Times New Roman" w:hAnsi="Times New Roman" w:cs="Times New Roman"/>
            <w:color w:val="1C1CD6"/>
            <w:sz w:val="27"/>
            <w:u w:val="single"/>
            <w:lang w:eastAsia="ru-RU"/>
          </w:rPr>
          <w:t>от 01.05.2017 № 90-ФЗ</w:t>
        </w:r>
      </w:hyperlink>
      <w:r w:rsidRPr="00C77C4B">
        <w:rPr>
          <w:rFonts w:ascii="Times New Roman" w:eastAsia="Times New Roman" w:hAnsi="Times New Roman" w:cs="Times New Roman"/>
          <w:i/>
          <w:iCs/>
          <w:color w:val="1111EE"/>
          <w:sz w:val="27"/>
          <w:lang w:eastAsia="ru-RU"/>
        </w:rPr>
        <w:t>, </w:t>
      </w:r>
      <w:hyperlink r:id="rId31" w:tgtFrame="contents" w:history="1">
        <w:r w:rsidRPr="00C77C4B">
          <w:rPr>
            <w:rFonts w:ascii="Times New Roman" w:eastAsia="Times New Roman" w:hAnsi="Times New Roman" w:cs="Times New Roman"/>
            <w:color w:val="1C1CD6"/>
            <w:sz w:val="27"/>
            <w:u w:val="single"/>
            <w:lang w:eastAsia="ru-RU"/>
          </w:rPr>
          <w:t>от 01.07.2017 № 132-ФЗ</w:t>
        </w:r>
      </w:hyperlink>
      <w:r w:rsidRPr="00C77C4B">
        <w:rPr>
          <w:rFonts w:ascii="Times New Roman" w:eastAsia="Times New Roman" w:hAnsi="Times New Roman" w:cs="Times New Roman"/>
          <w:i/>
          <w:iCs/>
          <w:color w:val="1111EE"/>
          <w:sz w:val="27"/>
          <w:lang w:eastAsia="ru-RU"/>
        </w:rPr>
        <w:t>, </w:t>
      </w:r>
      <w:hyperlink r:id="rId32" w:tgtFrame="contents" w:history="1">
        <w:r w:rsidRPr="00C77C4B">
          <w:rPr>
            <w:rFonts w:ascii="Times New Roman" w:eastAsia="Times New Roman" w:hAnsi="Times New Roman" w:cs="Times New Roman"/>
            <w:color w:val="1C1CD6"/>
            <w:sz w:val="27"/>
            <w:u w:val="single"/>
            <w:lang w:eastAsia="ru-RU"/>
          </w:rPr>
          <w:t>от 26.07.2017 № 192-ФЗ</w:t>
        </w:r>
      </w:hyperlink>
      <w:r w:rsidRPr="00C77C4B">
        <w:rPr>
          <w:rFonts w:ascii="Times New Roman" w:eastAsia="Times New Roman" w:hAnsi="Times New Roman" w:cs="Times New Roman"/>
          <w:i/>
          <w:iCs/>
          <w:color w:val="1111EE"/>
          <w:sz w:val="27"/>
          <w:lang w:eastAsia="ru-RU"/>
        </w:rPr>
        <w:t>, </w:t>
      </w:r>
      <w:hyperlink r:id="rId33" w:tgtFrame="contents" w:history="1">
        <w:r w:rsidRPr="00C77C4B">
          <w:rPr>
            <w:rFonts w:ascii="Times New Roman" w:eastAsia="Times New Roman" w:hAnsi="Times New Roman" w:cs="Times New Roman"/>
            <w:color w:val="1C1CD6"/>
            <w:sz w:val="27"/>
            <w:u w:val="single"/>
            <w:lang w:eastAsia="ru-RU"/>
          </w:rPr>
          <w:t>от 29.07.2017 № 217-ФЗ</w:t>
        </w:r>
      </w:hyperlink>
      <w:r w:rsidRPr="00C77C4B">
        <w:rPr>
          <w:rFonts w:ascii="Times New Roman" w:eastAsia="Times New Roman" w:hAnsi="Times New Roman" w:cs="Times New Roman"/>
          <w:i/>
          <w:iCs/>
          <w:color w:val="1111EE"/>
          <w:sz w:val="27"/>
          <w:lang w:eastAsia="ru-RU"/>
        </w:rPr>
        <w:t>, </w:t>
      </w:r>
      <w:hyperlink r:id="rId34" w:tgtFrame="contents" w:history="1">
        <w:r w:rsidRPr="00C77C4B">
          <w:rPr>
            <w:rFonts w:ascii="Times New Roman" w:eastAsia="Times New Roman" w:hAnsi="Times New Roman" w:cs="Times New Roman"/>
            <w:color w:val="1C1CD6"/>
            <w:sz w:val="27"/>
            <w:u w:val="single"/>
            <w:lang w:eastAsia="ru-RU"/>
          </w:rPr>
          <w:t>от 18.04.2018 № 83-ФЗ</w:t>
        </w:r>
      </w:hyperlink>
      <w:r w:rsidRPr="00C77C4B">
        <w:rPr>
          <w:rFonts w:ascii="Times New Roman" w:eastAsia="Times New Roman" w:hAnsi="Times New Roman" w:cs="Times New Roman"/>
          <w:i/>
          <w:iCs/>
          <w:color w:val="1111EE"/>
          <w:sz w:val="27"/>
          <w:lang w:eastAsia="ru-RU"/>
        </w:rPr>
        <w:t>, </w:t>
      </w:r>
      <w:hyperlink r:id="rId35" w:tgtFrame="contents" w:history="1">
        <w:r w:rsidRPr="00C77C4B">
          <w:rPr>
            <w:rFonts w:ascii="Times New Roman" w:eastAsia="Times New Roman" w:hAnsi="Times New Roman" w:cs="Times New Roman"/>
            <w:color w:val="1C1CD6"/>
            <w:sz w:val="27"/>
            <w:u w:val="single"/>
            <w:lang w:eastAsia="ru-RU"/>
          </w:rPr>
          <w:t>от 03.08.2018 № 307-ФЗ</w:t>
        </w:r>
      </w:hyperlink>
      <w:r w:rsidRPr="00C77C4B">
        <w:rPr>
          <w:rFonts w:ascii="Times New Roman" w:eastAsia="Times New Roman" w:hAnsi="Times New Roman" w:cs="Times New Roman"/>
          <w:i/>
          <w:iCs/>
          <w:color w:val="1111EE"/>
          <w:sz w:val="27"/>
          <w:lang w:eastAsia="ru-RU"/>
        </w:rPr>
        <w:t>, </w:t>
      </w:r>
      <w:hyperlink r:id="rId36" w:tgtFrame="contents" w:history="1">
        <w:r w:rsidRPr="00C77C4B">
          <w:rPr>
            <w:rFonts w:ascii="Times New Roman" w:eastAsia="Times New Roman" w:hAnsi="Times New Roman" w:cs="Times New Roman"/>
            <w:color w:val="1C1CD6"/>
            <w:sz w:val="27"/>
            <w:u w:val="single"/>
            <w:lang w:eastAsia="ru-RU"/>
          </w:rPr>
          <w:t>от 30.10.2018 № 382-ФЗ</w:t>
        </w:r>
      </w:hyperlink>
      <w:r w:rsidRPr="00C77C4B">
        <w:rPr>
          <w:rFonts w:ascii="Times New Roman" w:eastAsia="Times New Roman" w:hAnsi="Times New Roman" w:cs="Times New Roman"/>
          <w:i/>
          <w:iCs/>
          <w:color w:val="1111EE"/>
          <w:sz w:val="27"/>
          <w:lang w:eastAsia="ru-RU"/>
        </w:rPr>
        <w:t>, </w:t>
      </w:r>
      <w:hyperlink r:id="rId37" w:tgtFrame="contents" w:history="1">
        <w:r w:rsidRPr="00C77C4B">
          <w:rPr>
            <w:rFonts w:ascii="Times New Roman" w:eastAsia="Times New Roman" w:hAnsi="Times New Roman" w:cs="Times New Roman"/>
            <w:color w:val="1C1CD6"/>
            <w:sz w:val="27"/>
            <w:u w:val="single"/>
            <w:lang w:eastAsia="ru-RU"/>
          </w:rPr>
          <w:t>от 27.12.2018 № 559-ФЗ</w:t>
        </w:r>
      </w:hyperlink>
      <w:r w:rsidRPr="00C77C4B">
        <w:rPr>
          <w:rFonts w:ascii="Times New Roman" w:eastAsia="Times New Roman" w:hAnsi="Times New Roman" w:cs="Times New Roman"/>
          <w:i/>
          <w:iCs/>
          <w:color w:val="1111EE"/>
          <w:sz w:val="27"/>
          <w:lang w:eastAsia="ru-RU"/>
        </w:rPr>
        <w:t>, </w:t>
      </w:r>
      <w:hyperlink r:id="rId38" w:tgtFrame="contents" w:history="1">
        <w:r w:rsidRPr="00C77C4B">
          <w:rPr>
            <w:rFonts w:ascii="Times New Roman" w:eastAsia="Times New Roman" w:hAnsi="Times New Roman" w:cs="Times New Roman"/>
            <w:color w:val="1C1CD6"/>
            <w:sz w:val="27"/>
            <w:u w:val="single"/>
            <w:lang w:eastAsia="ru-RU"/>
          </w:rPr>
          <w:t>от 16.12.2019 № 432-ФЗ</w:t>
        </w:r>
      </w:hyperlink>
      <w:r w:rsidRPr="00C77C4B">
        <w:rPr>
          <w:rFonts w:ascii="Times New Roman" w:eastAsia="Times New Roman" w:hAnsi="Times New Roman" w:cs="Times New Roman"/>
          <w:i/>
          <w:iCs/>
          <w:color w:val="1111EE"/>
          <w:sz w:val="27"/>
          <w:lang w:eastAsia="ru-RU"/>
        </w:rPr>
        <w:t>, </w:t>
      </w:r>
      <w:hyperlink r:id="rId39" w:tgtFrame="contents" w:history="1">
        <w:r w:rsidRPr="00C77C4B">
          <w:rPr>
            <w:rFonts w:ascii="Times New Roman" w:eastAsia="Times New Roman" w:hAnsi="Times New Roman" w:cs="Times New Roman"/>
            <w:color w:val="1C1CD6"/>
            <w:sz w:val="27"/>
            <w:u w:val="single"/>
            <w:lang w:eastAsia="ru-RU"/>
          </w:rPr>
          <w:t>от 08.06.2020 № 181-ФЗ</w:t>
        </w:r>
      </w:hyperlink>
      <w:r w:rsidRPr="00C77C4B">
        <w:rPr>
          <w:rFonts w:ascii="Times New Roman" w:eastAsia="Times New Roman" w:hAnsi="Times New Roman" w:cs="Times New Roman"/>
          <w:i/>
          <w:iCs/>
          <w:color w:val="1111EE"/>
          <w:sz w:val="27"/>
          <w:lang w:eastAsia="ru-RU"/>
        </w:rPr>
        <w:t>, </w:t>
      </w:r>
      <w:hyperlink r:id="rId40" w:tgtFrame="contents" w:history="1">
        <w:r w:rsidRPr="00C77C4B">
          <w:rPr>
            <w:rFonts w:ascii="Times New Roman" w:eastAsia="Times New Roman" w:hAnsi="Times New Roman" w:cs="Times New Roman"/>
            <w:color w:val="1C1CD6"/>
            <w:sz w:val="27"/>
            <w:u w:val="single"/>
            <w:lang w:eastAsia="ru-RU"/>
          </w:rPr>
          <w:t>от 31.07.2020 № 268-ФЗ</w:t>
        </w:r>
      </w:hyperlink>
      <w:r w:rsidRPr="00C77C4B">
        <w:rPr>
          <w:rFonts w:ascii="Times New Roman" w:eastAsia="Times New Roman" w:hAnsi="Times New Roman" w:cs="Times New Roman"/>
          <w:i/>
          <w:iCs/>
          <w:color w:val="1111EE"/>
          <w:sz w:val="27"/>
          <w:lang w:eastAsia="ru-RU"/>
        </w:rPr>
        <w:t>, </w:t>
      </w:r>
      <w:hyperlink r:id="rId41" w:tgtFrame="contents" w:history="1">
        <w:r w:rsidRPr="00C77C4B">
          <w:rPr>
            <w:rFonts w:ascii="Times New Roman" w:eastAsia="Times New Roman" w:hAnsi="Times New Roman" w:cs="Times New Roman"/>
            <w:color w:val="1C1CD6"/>
            <w:sz w:val="27"/>
            <w:u w:val="single"/>
            <w:lang w:eastAsia="ru-RU"/>
          </w:rPr>
          <w:t>от 27.10.2020 № 347-ФЗ</w:t>
        </w:r>
      </w:hyperlink>
      <w:r w:rsidRPr="00C77C4B">
        <w:rPr>
          <w:rFonts w:ascii="Times New Roman" w:eastAsia="Times New Roman" w:hAnsi="Times New Roman" w:cs="Times New Roman"/>
          <w:i/>
          <w:iCs/>
          <w:color w:val="1111EE"/>
          <w:sz w:val="27"/>
          <w:lang w:eastAsia="ru-RU"/>
        </w:rPr>
        <w:t>, </w:t>
      </w:r>
      <w:hyperlink r:id="rId42" w:tgtFrame="contents" w:history="1">
        <w:r w:rsidRPr="00C77C4B">
          <w:rPr>
            <w:rFonts w:ascii="Times New Roman" w:eastAsia="Times New Roman" w:hAnsi="Times New Roman" w:cs="Times New Roman"/>
            <w:color w:val="1C1CD6"/>
            <w:sz w:val="27"/>
            <w:u w:val="single"/>
            <w:lang w:eastAsia="ru-RU"/>
          </w:rPr>
          <w:t>от 30.04.2021 № 116-ФЗ</w:t>
        </w:r>
      </w:hyperlink>
      <w:r w:rsidRPr="00C77C4B">
        <w:rPr>
          <w:rFonts w:ascii="Times New Roman" w:eastAsia="Times New Roman" w:hAnsi="Times New Roman" w:cs="Times New Roman"/>
          <w:i/>
          <w:iCs/>
          <w:color w:val="1111EE"/>
          <w:sz w:val="27"/>
          <w:lang w:eastAsia="ru-RU"/>
        </w:rPr>
        <w:t>, </w:t>
      </w:r>
      <w:hyperlink r:id="rId43" w:tgtFrame="contents" w:history="1">
        <w:r w:rsidRPr="00C77C4B">
          <w:rPr>
            <w:rFonts w:ascii="Times New Roman" w:eastAsia="Times New Roman" w:hAnsi="Times New Roman" w:cs="Times New Roman"/>
            <w:color w:val="1C1CD6"/>
            <w:sz w:val="27"/>
            <w:u w:val="single"/>
            <w:lang w:eastAsia="ru-RU"/>
          </w:rPr>
          <w:t>от 26.05.2021 № 152-ФЗ</w:t>
        </w:r>
      </w:hyperlink>
      <w:r w:rsidRPr="00C77C4B">
        <w:rPr>
          <w:rFonts w:ascii="Times New Roman" w:eastAsia="Times New Roman" w:hAnsi="Times New Roman" w:cs="Times New Roman"/>
          <w:i/>
          <w:iCs/>
          <w:color w:val="1111EE"/>
          <w:sz w:val="27"/>
          <w:lang w:eastAsia="ru-RU"/>
        </w:rPr>
        <w:t>, </w:t>
      </w:r>
      <w:hyperlink r:id="rId44" w:tgtFrame="contents" w:history="1">
        <w:r w:rsidRPr="00C77C4B">
          <w:rPr>
            <w:rFonts w:ascii="Times New Roman" w:eastAsia="Times New Roman" w:hAnsi="Times New Roman" w:cs="Times New Roman"/>
            <w:color w:val="1C1CD6"/>
            <w:sz w:val="27"/>
            <w:u w:val="single"/>
            <w:lang w:eastAsia="ru-RU"/>
          </w:rPr>
          <w:t>от 05.12.2022 № 498-ФЗ</w:t>
        </w:r>
      </w:hyperlink>
      <w:r w:rsidRPr="00C77C4B">
        <w:rPr>
          <w:rFonts w:ascii="Times New Roman" w:eastAsia="Times New Roman" w:hAnsi="Times New Roman" w:cs="Times New Roman"/>
          <w:i/>
          <w:iCs/>
          <w:color w:val="1111EE"/>
          <w:sz w:val="27"/>
          <w:lang w:eastAsia="ru-RU"/>
        </w:rPr>
        <w:t>, </w:t>
      </w:r>
      <w:hyperlink r:id="rId45" w:tgtFrame="contents" w:history="1">
        <w:r w:rsidRPr="00C77C4B">
          <w:rPr>
            <w:rFonts w:ascii="Times New Roman" w:eastAsia="Times New Roman" w:hAnsi="Times New Roman" w:cs="Times New Roman"/>
            <w:color w:val="1C1CD6"/>
            <w:sz w:val="27"/>
            <w:u w:val="single"/>
            <w:lang w:eastAsia="ru-RU"/>
          </w:rPr>
          <w:t>от 28.12.2022 № 569-ФЗ</w:t>
        </w:r>
      </w:hyperlink>
      <w:r w:rsidRPr="00C77C4B">
        <w:rPr>
          <w:rFonts w:ascii="Times New Roman" w:eastAsia="Times New Roman" w:hAnsi="Times New Roman" w:cs="Times New Roman"/>
          <w:i/>
          <w:iCs/>
          <w:color w:val="1111EE"/>
          <w:sz w:val="27"/>
          <w:lang w:eastAsia="ru-RU"/>
        </w:rPr>
        <w:t>, </w:t>
      </w:r>
      <w:hyperlink r:id="rId46" w:tgtFrame="contents" w:history="1">
        <w:r w:rsidRPr="00C77C4B">
          <w:rPr>
            <w:rFonts w:ascii="Times New Roman" w:eastAsia="Times New Roman" w:hAnsi="Times New Roman" w:cs="Times New Roman"/>
            <w:color w:val="1C1CD6"/>
            <w:sz w:val="27"/>
            <w:u w:val="single"/>
            <w:lang w:eastAsia="ru-RU"/>
          </w:rPr>
          <w:t>от 13.06.2023 № 258-ФЗ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Глава 1. Общие положения</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1. Предмет регулирования настоящего Федерального закона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xml:space="preserve">1. Предметом регулирования настоящего Федерального закона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w:t>
      </w:r>
      <w:r w:rsidRPr="00C77C4B">
        <w:rPr>
          <w:rFonts w:ascii="Times New Roman" w:eastAsia="Times New Roman" w:hAnsi="Times New Roman" w:cs="Times New Roman"/>
          <w:color w:val="333333"/>
          <w:sz w:val="27"/>
          <w:szCs w:val="27"/>
          <w:lang w:eastAsia="ru-RU"/>
        </w:rPr>
        <w:lastRenderedPageBreak/>
        <w:t>(далее - граждане), прохождением и прекращением муниципальной службы, а также с определением правового положения (статуса) муниципальных служащих.</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Настоящим Федеральным законом не определяется статус депутатов, членов выборных органов местного самоуправления, выборных должностных лиц местного самоуправления, членов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образований), с правом решающего голоса, поскольку указанные лица (далее - лица, замещающие муниципальные должности) не являются муниципальными служащими.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2. Муниципальная служба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Представителем нанимателя (работодателем) может быть глава муниципального образования, руководитель органа местного самоуправления,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3. Правовые основы муниципальной службы в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Правовые основы муниципальной службы в Российской Федерации составляют Конституция Российской Федерации, а также настоящий Федеральный закон и другие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(далее - законодательство о муниципальной службе), уставы муниципальных образований, решения, принятые на сходах граждан, и иные муниципальные правовые акты.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На муниципальных служащих распространяется действие трудового законодательства с особенностями, предусмотренными настоящим Федеральным законом.</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4. Основные принципы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lastRenderedPageBreak/>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Основными принципами муниципальной службы являются:</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приоритет прав и свобод человека и гражданина;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профессионализм и компетентность муниципальных служащих;</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4) стабильность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5) доступность информации о деятельности муниципальных служащих;</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6) взаимодействие с общественными объединениями и гражданами;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8) правовая и социальная защищенность муниципальных служащих;</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9) ответственность муниципальных служащих за неисполнение или ненадлежащее исполнение своих должностных обязанностей;</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10) внепартийность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5. Взаимосвязь муниципальной службы и государственной гражданской службы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Взаимосвязь муниципальной службы и государственной гражданской службы Российской Федерации (далее - государственная гражданская служба) обеспечивается посредством:</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единства основных квалификационных требований для замещения должностей муниципальной службы и должностей государственной гражданской службы; </w:t>
      </w:r>
      <w:r w:rsidRPr="00C77C4B">
        <w:rPr>
          <w:rFonts w:ascii="Times New Roman" w:eastAsia="Times New Roman" w:hAnsi="Times New Roman" w:cs="Times New Roman"/>
          <w:i/>
          <w:iCs/>
          <w:color w:val="1111EE"/>
          <w:sz w:val="27"/>
          <w:lang w:eastAsia="ru-RU"/>
        </w:rPr>
        <w:t>(В редакции Федерального закона </w:t>
      </w:r>
      <w:hyperlink r:id="rId47" w:tgtFrame="contents" w:history="1">
        <w:r w:rsidRPr="00C77C4B">
          <w:rPr>
            <w:rFonts w:ascii="Times New Roman" w:eastAsia="Times New Roman" w:hAnsi="Times New Roman" w:cs="Times New Roman"/>
            <w:color w:val="1C1CD6"/>
            <w:sz w:val="27"/>
            <w:u w:val="single"/>
            <w:lang w:eastAsia="ru-RU"/>
          </w:rPr>
          <w:t>от 30.06.2016 № 224-ФЗ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единства ограничений и обязательств при прохождении муниципальной службы и государственной гражданской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единства требований к подготовке кадров для муниципальной и гражданской службы и дополнительному профессиональному образованию; </w:t>
      </w:r>
      <w:r w:rsidRPr="00C77C4B">
        <w:rPr>
          <w:rFonts w:ascii="Times New Roman" w:eastAsia="Times New Roman" w:hAnsi="Times New Roman" w:cs="Times New Roman"/>
          <w:i/>
          <w:iCs/>
          <w:color w:val="1111EE"/>
          <w:sz w:val="27"/>
          <w:lang w:eastAsia="ru-RU"/>
        </w:rPr>
        <w:t>(В редакции Федерального закона </w:t>
      </w:r>
      <w:hyperlink r:id="rId48" w:tgtFrame="contents" w:history="1">
        <w:r w:rsidRPr="00C77C4B">
          <w:rPr>
            <w:rFonts w:ascii="Times New Roman" w:eastAsia="Times New Roman" w:hAnsi="Times New Roman" w:cs="Times New Roman"/>
            <w:color w:val="1C1CD6"/>
            <w:sz w:val="27"/>
            <w:u w:val="single"/>
            <w:lang w:eastAsia="ru-RU"/>
          </w:rPr>
          <w:t>от 02.07.2013 № 185-ФЗ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lastRenderedPageBreak/>
        <w:t>5) соотносительности основных условий оплаты труда и социальных гарантий муниципальных служащих и государственных гражданских служащих;</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Глава 2. Должности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6. Должности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Должность муниципальной службы -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Должности муниципальной службы устанавливаются муниципальными правовыми актами в соответствии с реестром должностей муниципальной службы в субъекте Российской Федерации, утверждаемым законом субъекта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При составлении и утверждении штатного расписания органа местного самоуправления, аппарата избирательной комиссии муниципального образования используются наименования должностей муниципальной службы, предусмотренные реестром должностей муниципальной службы в субъекте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7. Реестр должностей муниципальной службы в субъекте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Реестр должностей муниципальной службы в субъекте Российской Федерации представляет собой перечень наименований должностей муниципальной службы, классифицированных по органам местного самоуправления, избирательным комиссиям муниципальных образований, группам и функциональным признакам должностей, определяемым с учетом исторических и иных местных традиций.</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xml:space="preserve">2. В реестре должностей муниципальной службы в субъекте Российской Федерации могут быть предусмотрены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w:t>
      </w:r>
      <w:r w:rsidRPr="00C77C4B">
        <w:rPr>
          <w:rFonts w:ascii="Times New Roman" w:eastAsia="Times New Roman" w:hAnsi="Times New Roman" w:cs="Times New Roman"/>
          <w:color w:val="333333"/>
          <w:sz w:val="27"/>
          <w:szCs w:val="27"/>
          <w:lang w:eastAsia="ru-RU"/>
        </w:rPr>
        <w:lastRenderedPageBreak/>
        <w:t>муниципальной службы замещаются муниципальными служащими путем заключения трудового договора на срок полномочий указанного лица.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8. Классификация должностей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Должности муниципальной службы подразделяются на следующие группы: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высшие должности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главные должности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ведущие должности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4) старшие должности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5) младшие должности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Соотношение должностей муниципальной службы и должностей государственной гражданской службы субъекта Российской Федерации с учетом квалификационных требований к соответствующим должностям муниципальной службы и должностям государственной гражданской службы субъекта Российской Федерации устанавливается законом субъекта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9. Основные квалификационные требования для замещения должностей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 </w:t>
      </w:r>
      <w:r w:rsidRPr="00C77C4B">
        <w:rPr>
          <w:rFonts w:ascii="Times New Roman" w:eastAsia="Times New Roman" w:hAnsi="Times New Roman" w:cs="Times New Roman"/>
          <w:i/>
          <w:iCs/>
          <w:color w:val="1111EE"/>
          <w:sz w:val="27"/>
          <w:lang w:eastAsia="ru-RU"/>
        </w:rPr>
        <w:t>(В редакции Федерального закона </w:t>
      </w:r>
      <w:hyperlink r:id="rId49" w:tgtFrame="contents" w:history="1">
        <w:r w:rsidRPr="00C77C4B">
          <w:rPr>
            <w:rFonts w:ascii="Times New Roman" w:eastAsia="Times New Roman" w:hAnsi="Times New Roman" w:cs="Times New Roman"/>
            <w:color w:val="1C1CD6"/>
            <w:sz w:val="27"/>
            <w:u w:val="single"/>
            <w:lang w:eastAsia="ru-RU"/>
          </w:rPr>
          <w:t>от 30.06.2016 № 224-ФЗ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xml:space="preserve">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w:t>
      </w:r>
      <w:r w:rsidRPr="00C77C4B">
        <w:rPr>
          <w:rFonts w:ascii="Times New Roman" w:eastAsia="Times New Roman" w:hAnsi="Times New Roman" w:cs="Times New Roman"/>
          <w:color w:val="333333"/>
          <w:sz w:val="27"/>
          <w:szCs w:val="27"/>
          <w:lang w:eastAsia="ru-RU"/>
        </w:rPr>
        <w:lastRenderedPageBreak/>
        <w:t>также предусматриваться квалификационные требования к специальности, направлению подготовки. </w:t>
      </w:r>
      <w:r w:rsidRPr="00C77C4B">
        <w:rPr>
          <w:rFonts w:ascii="Times New Roman" w:eastAsia="Times New Roman" w:hAnsi="Times New Roman" w:cs="Times New Roman"/>
          <w:i/>
          <w:iCs/>
          <w:color w:val="1111EE"/>
          <w:sz w:val="27"/>
          <w:lang w:eastAsia="ru-RU"/>
        </w:rPr>
        <w:t>(В редакции Федерального закона </w:t>
      </w:r>
      <w:hyperlink r:id="rId50" w:tgtFrame="contents" w:history="1">
        <w:r w:rsidRPr="00C77C4B">
          <w:rPr>
            <w:rFonts w:ascii="Times New Roman" w:eastAsia="Times New Roman" w:hAnsi="Times New Roman" w:cs="Times New Roman"/>
            <w:color w:val="1C1CD6"/>
            <w:sz w:val="27"/>
            <w:u w:val="single"/>
            <w:lang w:eastAsia="ru-RU"/>
          </w:rPr>
          <w:t>от 30.06.2016 № 224-ФЗ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1111EE"/>
          <w:sz w:val="27"/>
          <w:lang w:eastAsia="ru-RU"/>
        </w:rPr>
        <w:t>3.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r w:rsidRPr="00C77C4B">
        <w:rPr>
          <w:rFonts w:ascii="Times New Roman" w:eastAsia="Times New Roman" w:hAnsi="Times New Roman" w:cs="Times New Roman"/>
          <w:i/>
          <w:iCs/>
          <w:color w:val="1111EE"/>
          <w:sz w:val="27"/>
          <w:lang w:eastAsia="ru-RU"/>
        </w:rPr>
        <w:t> (В редакции Федерального закона </w:t>
      </w:r>
      <w:hyperlink r:id="rId51" w:tgtFrame="contents" w:history="1">
        <w:r w:rsidRPr="00C77C4B">
          <w:rPr>
            <w:rFonts w:ascii="Times New Roman" w:eastAsia="Times New Roman" w:hAnsi="Times New Roman" w:cs="Times New Roman"/>
            <w:color w:val="1C1CD6"/>
            <w:sz w:val="27"/>
            <w:u w:val="single"/>
            <w:lang w:eastAsia="ru-RU"/>
          </w:rPr>
          <w:t>от 26.05.2021 № 152-ФЗ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9</w:t>
      </w:r>
      <w:r w:rsidRPr="00C77C4B">
        <w:rPr>
          <w:rFonts w:ascii="Times New Roman" w:eastAsia="Times New Roman" w:hAnsi="Times New Roman" w:cs="Times New Roman"/>
          <w:color w:val="333333"/>
          <w:sz w:val="17"/>
          <w:lang w:eastAsia="ru-RU"/>
        </w:rPr>
        <w:t>1</w:t>
      </w:r>
      <w:r w:rsidRPr="00C77C4B">
        <w:rPr>
          <w:rFonts w:ascii="Times New Roman" w:eastAsia="Times New Roman" w:hAnsi="Times New Roman" w:cs="Times New Roman"/>
          <w:b/>
          <w:bCs/>
          <w:color w:val="333333"/>
          <w:sz w:val="27"/>
          <w:szCs w:val="27"/>
          <w:lang w:eastAsia="ru-RU"/>
        </w:rPr>
        <w:t>. Классные чины муниципальных служащих</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Законом субъекта Российской Федерации могут быть предусмотрены классные чины муниципальных служащих и установлен порядок их присвоения, а также порядок их сохранения при переводе муниципальных служащих на иные должности муниципальной службы и при увольнении с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i/>
          <w:iCs/>
          <w:color w:val="1111EE"/>
          <w:sz w:val="27"/>
          <w:lang w:eastAsia="ru-RU"/>
        </w:rPr>
        <w:t>(Дополнение статьей - Федеральный закон </w:t>
      </w:r>
      <w:hyperlink r:id="rId52" w:tgtFrame="contents" w:history="1">
        <w:r w:rsidRPr="00C77C4B">
          <w:rPr>
            <w:rFonts w:ascii="Times New Roman" w:eastAsia="Times New Roman" w:hAnsi="Times New Roman" w:cs="Times New Roman"/>
            <w:color w:val="1C1CD6"/>
            <w:sz w:val="27"/>
            <w:u w:val="single"/>
            <w:lang w:eastAsia="ru-RU"/>
          </w:rPr>
          <w:t>от 25.11.2008 № 219-ФЗ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Глава 3. Правовое положение (статус) муниципального служащего</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10. Муниципальный служащий</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субъекта Российской Федерации, обязанности по должности муниципальной службы за денежное содержание, выплачиваемое за счет средств местного бюджета.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lastRenderedPageBreak/>
        <w:t>Статья 11. Основные права муниципального служащего</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Муниципальный служащий имеет право на: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обеспечение организационно-технических условий, необходимых для исполнения должностных обязанностей;</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6) участие по своей инициативе в конкурсе на замещение вакантной должности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7) получение дополнительного профессионального образования в соответствии с муниципальным правовым актом за счет средств местного бюджета; </w:t>
      </w:r>
      <w:r w:rsidRPr="00C77C4B">
        <w:rPr>
          <w:rFonts w:ascii="Times New Roman" w:eastAsia="Times New Roman" w:hAnsi="Times New Roman" w:cs="Times New Roman"/>
          <w:i/>
          <w:iCs/>
          <w:color w:val="1111EE"/>
          <w:sz w:val="27"/>
          <w:lang w:eastAsia="ru-RU"/>
        </w:rPr>
        <w:t>(В редакции Федерального закона </w:t>
      </w:r>
      <w:hyperlink r:id="rId53" w:tgtFrame="contents" w:history="1">
        <w:r w:rsidRPr="00C77C4B">
          <w:rPr>
            <w:rFonts w:ascii="Times New Roman" w:eastAsia="Times New Roman" w:hAnsi="Times New Roman" w:cs="Times New Roman"/>
            <w:color w:val="1C1CD6"/>
            <w:sz w:val="27"/>
            <w:u w:val="single"/>
            <w:lang w:eastAsia="ru-RU"/>
          </w:rPr>
          <w:t>от 30.03.2015 № 63-ФЗ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8) защиту своих персональных данных;</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12) пенсионное обеспечение в соответствии с законодательством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xml:space="preserve">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w:t>
      </w:r>
      <w:r w:rsidRPr="00C77C4B">
        <w:rPr>
          <w:rFonts w:ascii="Times New Roman" w:eastAsia="Times New Roman" w:hAnsi="Times New Roman" w:cs="Times New Roman"/>
          <w:color w:val="333333"/>
          <w:sz w:val="27"/>
          <w:szCs w:val="27"/>
          <w:lang w:eastAsia="ru-RU"/>
        </w:rPr>
        <w:lastRenderedPageBreak/>
        <w:t>предусмотрено настоящим Федеральным законом. </w:t>
      </w:r>
      <w:r w:rsidRPr="00C77C4B">
        <w:rPr>
          <w:rFonts w:ascii="Times New Roman" w:eastAsia="Times New Roman" w:hAnsi="Times New Roman" w:cs="Times New Roman"/>
          <w:i/>
          <w:iCs/>
          <w:color w:val="1111EE"/>
          <w:sz w:val="27"/>
          <w:lang w:eastAsia="ru-RU"/>
        </w:rPr>
        <w:t>(В редакции Федерального закона </w:t>
      </w:r>
      <w:hyperlink r:id="rId54" w:tgtFrame="contents" w:history="1">
        <w:r w:rsidRPr="00C77C4B">
          <w:rPr>
            <w:rFonts w:ascii="Times New Roman" w:eastAsia="Times New Roman" w:hAnsi="Times New Roman" w:cs="Times New Roman"/>
            <w:color w:val="1C1CD6"/>
            <w:sz w:val="27"/>
            <w:u w:val="single"/>
            <w:lang w:eastAsia="ru-RU"/>
          </w:rPr>
          <w:t>от 22.12.2008 № 267-ФЗ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12. Основные обязанности муниципального служащего</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Муниципальный служащий обязан:</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исполнять должностные обязанности в соответствии с должностной инструкцией;</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 </w:t>
      </w:r>
      <w:r w:rsidRPr="00C77C4B">
        <w:rPr>
          <w:rFonts w:ascii="Times New Roman" w:eastAsia="Times New Roman" w:hAnsi="Times New Roman" w:cs="Times New Roman"/>
          <w:i/>
          <w:iCs/>
          <w:color w:val="1111EE"/>
          <w:sz w:val="27"/>
          <w:lang w:eastAsia="ru-RU"/>
        </w:rPr>
        <w:t>(В редакции Федерального закона </w:t>
      </w:r>
      <w:hyperlink r:id="rId55" w:tgtFrame="contents" w:history="1">
        <w:r w:rsidRPr="00C77C4B">
          <w:rPr>
            <w:rFonts w:ascii="Times New Roman" w:eastAsia="Times New Roman" w:hAnsi="Times New Roman" w:cs="Times New Roman"/>
            <w:color w:val="1C1CD6"/>
            <w:sz w:val="27"/>
            <w:u w:val="single"/>
            <w:lang w:eastAsia="ru-RU"/>
          </w:rPr>
          <w:t>от 22.10.2013 № 284-ФЗ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5) поддерживать уровень квалификации, необходимый для надлежащего исполнения должностных обязанностей;</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7) беречь государственное и муниципальное имущество, в том числе предоставленное ему для исполнения должностных обязанностей;</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8) представлять в установленном порядке предусмотренные законодательством Российской Федерации сведения о себе и членах своей семьи; </w:t>
      </w:r>
      <w:r w:rsidRPr="00C77C4B">
        <w:rPr>
          <w:rFonts w:ascii="Times New Roman" w:eastAsia="Times New Roman" w:hAnsi="Times New Roman" w:cs="Times New Roman"/>
          <w:i/>
          <w:iCs/>
          <w:color w:val="1111EE"/>
          <w:sz w:val="27"/>
          <w:lang w:eastAsia="ru-RU"/>
        </w:rPr>
        <w:t>(В редакции Федерального закона </w:t>
      </w:r>
      <w:hyperlink r:id="rId56" w:tgtFrame="contents" w:history="1">
        <w:r w:rsidRPr="00C77C4B">
          <w:rPr>
            <w:rFonts w:ascii="Times New Roman" w:eastAsia="Times New Roman" w:hAnsi="Times New Roman" w:cs="Times New Roman"/>
            <w:color w:val="1C1CD6"/>
            <w:sz w:val="27"/>
            <w:u w:val="single"/>
            <w:lang w:eastAsia="ru-RU"/>
          </w:rPr>
          <w:t>от 21.11.2011 № 329-ФЗ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1111EE"/>
          <w:sz w:val="27"/>
          <w:lang w:eastAsia="ru-RU"/>
        </w:rPr>
        <w:t xml:space="preserve">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w:t>
      </w:r>
      <w:r w:rsidRPr="00C77C4B">
        <w:rPr>
          <w:rFonts w:ascii="Times New Roman" w:eastAsia="Times New Roman" w:hAnsi="Times New Roman" w:cs="Times New Roman"/>
          <w:color w:val="1111EE"/>
          <w:sz w:val="27"/>
          <w:lang w:eastAsia="ru-RU"/>
        </w:rPr>
        <w:lastRenderedPageBreak/>
        <w:t>международного договора Российской Федерации, в соответствии с которым иностранный гражданин имеет право находиться на муниципальной службе;</w:t>
      </w:r>
      <w:r w:rsidRPr="00C77C4B">
        <w:rPr>
          <w:rFonts w:ascii="Times New Roman" w:eastAsia="Times New Roman" w:hAnsi="Times New Roman" w:cs="Times New Roman"/>
          <w:i/>
          <w:iCs/>
          <w:color w:val="1111EE"/>
          <w:sz w:val="27"/>
          <w:lang w:eastAsia="ru-RU"/>
        </w:rPr>
        <w:t> (В редакции Федерального закона </w:t>
      </w:r>
      <w:hyperlink r:id="rId57" w:tgtFrame="contents" w:history="1">
        <w:r w:rsidRPr="00C77C4B">
          <w:rPr>
            <w:rFonts w:ascii="Times New Roman" w:eastAsia="Times New Roman" w:hAnsi="Times New Roman" w:cs="Times New Roman"/>
            <w:color w:val="1C1CD6"/>
            <w:sz w:val="27"/>
            <w:u w:val="single"/>
            <w:lang w:eastAsia="ru-RU"/>
          </w:rPr>
          <w:t>от 30.04.2021 № 116-ФЗ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1111EE"/>
          <w:sz w:val="27"/>
          <w:lang w:eastAsia="ru-RU"/>
        </w:rPr>
        <w:t>9</w:t>
      </w:r>
      <w:r w:rsidRPr="00C77C4B">
        <w:rPr>
          <w:rFonts w:ascii="Times New Roman" w:eastAsia="Times New Roman" w:hAnsi="Times New Roman" w:cs="Times New Roman"/>
          <w:color w:val="0000AF"/>
          <w:sz w:val="17"/>
          <w:lang w:eastAsia="ru-RU"/>
        </w:rPr>
        <w:t>1</w:t>
      </w:r>
      <w:r w:rsidRPr="00C77C4B">
        <w:rPr>
          <w:rFonts w:ascii="Times New Roman" w:eastAsia="Times New Roman" w:hAnsi="Times New Roman" w:cs="Times New Roman"/>
          <w:color w:val="1111EE"/>
          <w:sz w:val="27"/>
          <w:lang w:eastAsia="ru-RU"/>
        </w:rPr>
        <w:t>)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r w:rsidRPr="00C77C4B">
        <w:rPr>
          <w:rFonts w:ascii="Times New Roman" w:eastAsia="Times New Roman" w:hAnsi="Times New Roman" w:cs="Times New Roman"/>
          <w:i/>
          <w:iCs/>
          <w:color w:val="1111EE"/>
          <w:sz w:val="27"/>
          <w:lang w:eastAsia="ru-RU"/>
        </w:rPr>
        <w:t> (Дополнение пунктом - Федеральный закон </w:t>
      </w:r>
      <w:hyperlink r:id="rId58" w:tgtFrame="contents" w:history="1">
        <w:r w:rsidRPr="00C77C4B">
          <w:rPr>
            <w:rFonts w:ascii="Times New Roman" w:eastAsia="Times New Roman" w:hAnsi="Times New Roman" w:cs="Times New Roman"/>
            <w:color w:val="1C1CD6"/>
            <w:sz w:val="27"/>
            <w:u w:val="single"/>
            <w:lang w:eastAsia="ru-RU"/>
          </w:rPr>
          <w:t>от 30.04.2021 № 116-ФЗ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 </w:t>
      </w:r>
      <w:r w:rsidRPr="00C77C4B">
        <w:rPr>
          <w:rFonts w:ascii="Times New Roman" w:eastAsia="Times New Roman" w:hAnsi="Times New Roman" w:cs="Times New Roman"/>
          <w:i/>
          <w:iCs/>
          <w:color w:val="1111EE"/>
          <w:sz w:val="27"/>
          <w:lang w:eastAsia="ru-RU"/>
        </w:rPr>
        <w:t>(В редакции федеральных законов </w:t>
      </w:r>
      <w:hyperlink r:id="rId59" w:tgtFrame="contents" w:history="1">
        <w:r w:rsidRPr="00C77C4B">
          <w:rPr>
            <w:rFonts w:ascii="Times New Roman" w:eastAsia="Times New Roman" w:hAnsi="Times New Roman" w:cs="Times New Roman"/>
            <w:color w:val="1C1CD6"/>
            <w:sz w:val="27"/>
            <w:u w:val="single"/>
            <w:lang w:eastAsia="ru-RU"/>
          </w:rPr>
          <w:t>от 21.11.2011 № 329-ФЗ</w:t>
        </w:r>
      </w:hyperlink>
      <w:r w:rsidRPr="00C77C4B">
        <w:rPr>
          <w:rFonts w:ascii="Times New Roman" w:eastAsia="Times New Roman" w:hAnsi="Times New Roman" w:cs="Times New Roman"/>
          <w:i/>
          <w:iCs/>
          <w:color w:val="1111EE"/>
          <w:sz w:val="27"/>
          <w:lang w:eastAsia="ru-RU"/>
        </w:rPr>
        <w:t>; </w:t>
      </w:r>
      <w:hyperlink r:id="rId60" w:tgtFrame="contents" w:history="1">
        <w:r w:rsidRPr="00C77C4B">
          <w:rPr>
            <w:rFonts w:ascii="Times New Roman" w:eastAsia="Times New Roman" w:hAnsi="Times New Roman" w:cs="Times New Roman"/>
            <w:color w:val="1C1CD6"/>
            <w:sz w:val="27"/>
            <w:u w:val="single"/>
            <w:lang w:eastAsia="ru-RU"/>
          </w:rPr>
          <w:t>от 05.10.2015 № 285-ФЗ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13. Ограничения, связанные с муниципальной службой</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Гражданин не может быть принят на муниципальную службу, а муниципальный служащий не может находиться на муниципальной службе в случае:</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признания его недееспособным или ограниченно дееспособным решением суда, вступившим в законную силу;</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lastRenderedPageBreak/>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 </w:t>
      </w:r>
      <w:r w:rsidRPr="00C77C4B">
        <w:rPr>
          <w:rFonts w:ascii="Times New Roman" w:eastAsia="Times New Roman" w:hAnsi="Times New Roman" w:cs="Times New Roman"/>
          <w:i/>
          <w:iCs/>
          <w:color w:val="1111EE"/>
          <w:sz w:val="27"/>
          <w:lang w:eastAsia="ru-RU"/>
        </w:rPr>
        <w:t>(В редакции федеральных законов </w:t>
      </w:r>
      <w:hyperlink r:id="rId61" w:tgtFrame="contents" w:history="1">
        <w:r w:rsidRPr="00C77C4B">
          <w:rPr>
            <w:rFonts w:ascii="Times New Roman" w:eastAsia="Times New Roman" w:hAnsi="Times New Roman" w:cs="Times New Roman"/>
            <w:color w:val="1C1CD6"/>
            <w:sz w:val="27"/>
            <w:u w:val="single"/>
            <w:lang w:eastAsia="ru-RU"/>
          </w:rPr>
          <w:t>от 23.07.2008 № 160-ФЗ</w:t>
        </w:r>
      </w:hyperlink>
      <w:r w:rsidRPr="00C77C4B">
        <w:rPr>
          <w:rFonts w:ascii="Times New Roman" w:eastAsia="Times New Roman" w:hAnsi="Times New Roman" w:cs="Times New Roman"/>
          <w:i/>
          <w:iCs/>
          <w:color w:val="1111EE"/>
          <w:sz w:val="27"/>
          <w:lang w:eastAsia="ru-RU"/>
        </w:rPr>
        <w:t>; </w:t>
      </w:r>
      <w:hyperlink r:id="rId62" w:tgtFrame="contents" w:history="1">
        <w:r w:rsidRPr="00C77C4B">
          <w:rPr>
            <w:rFonts w:ascii="Times New Roman" w:eastAsia="Times New Roman" w:hAnsi="Times New Roman" w:cs="Times New Roman"/>
            <w:color w:val="1C1CD6"/>
            <w:sz w:val="27"/>
            <w:u w:val="single"/>
            <w:lang w:eastAsia="ru-RU"/>
          </w:rPr>
          <w:t>от 25.11.2013 № 317-ФЗ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 </w:t>
      </w:r>
      <w:r w:rsidRPr="00C77C4B">
        <w:rPr>
          <w:rFonts w:ascii="Times New Roman" w:eastAsia="Times New Roman" w:hAnsi="Times New Roman" w:cs="Times New Roman"/>
          <w:i/>
          <w:iCs/>
          <w:color w:val="1111EE"/>
          <w:sz w:val="27"/>
          <w:lang w:eastAsia="ru-RU"/>
        </w:rPr>
        <w:t>(В редакции федеральных законов </w:t>
      </w:r>
      <w:hyperlink r:id="rId63" w:tgtFrame="contents" w:history="1">
        <w:r w:rsidRPr="00C77C4B">
          <w:rPr>
            <w:rFonts w:ascii="Times New Roman" w:eastAsia="Times New Roman" w:hAnsi="Times New Roman" w:cs="Times New Roman"/>
            <w:color w:val="1C1CD6"/>
            <w:sz w:val="27"/>
            <w:u w:val="single"/>
            <w:lang w:eastAsia="ru-RU"/>
          </w:rPr>
          <w:t>от 21.10.2011 № 288-ФЗ</w:t>
        </w:r>
      </w:hyperlink>
      <w:r w:rsidRPr="00C77C4B">
        <w:rPr>
          <w:rFonts w:ascii="Times New Roman" w:eastAsia="Times New Roman" w:hAnsi="Times New Roman" w:cs="Times New Roman"/>
          <w:i/>
          <w:iCs/>
          <w:color w:val="1111EE"/>
          <w:sz w:val="27"/>
          <w:lang w:eastAsia="ru-RU"/>
        </w:rPr>
        <w:t>; </w:t>
      </w:r>
      <w:hyperlink r:id="rId64" w:tgtFrame="contents" w:history="1">
        <w:r w:rsidRPr="00C77C4B">
          <w:rPr>
            <w:rFonts w:ascii="Times New Roman" w:eastAsia="Times New Roman" w:hAnsi="Times New Roman" w:cs="Times New Roman"/>
            <w:color w:val="1C1CD6"/>
            <w:sz w:val="27"/>
            <w:u w:val="single"/>
            <w:lang w:eastAsia="ru-RU"/>
          </w:rPr>
          <w:t>от 21.11.2011 № 329-ФЗ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1111EE"/>
          <w:sz w:val="27"/>
          <w:lang w:eastAsia="ru-RU"/>
        </w:rP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Pr="00C77C4B">
        <w:rPr>
          <w:rFonts w:ascii="Times New Roman" w:eastAsia="Times New Roman" w:hAnsi="Times New Roman" w:cs="Times New Roman"/>
          <w:i/>
          <w:iCs/>
          <w:color w:val="1111EE"/>
          <w:sz w:val="27"/>
          <w:lang w:eastAsia="ru-RU"/>
        </w:rPr>
        <w:t> (В редакции Федерального закона </w:t>
      </w:r>
      <w:hyperlink r:id="rId65" w:tgtFrame="contents" w:history="1">
        <w:r w:rsidRPr="00C77C4B">
          <w:rPr>
            <w:rFonts w:ascii="Times New Roman" w:eastAsia="Times New Roman" w:hAnsi="Times New Roman" w:cs="Times New Roman"/>
            <w:color w:val="1C1CD6"/>
            <w:sz w:val="27"/>
            <w:u w:val="single"/>
            <w:lang w:eastAsia="ru-RU"/>
          </w:rPr>
          <w:t>от 30.04.2021 № 116-ФЗ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1111EE"/>
          <w:sz w:val="27"/>
          <w:lang w:eastAsia="ru-RU"/>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r w:rsidRPr="00C77C4B">
        <w:rPr>
          <w:rFonts w:ascii="Times New Roman" w:eastAsia="Times New Roman" w:hAnsi="Times New Roman" w:cs="Times New Roman"/>
          <w:i/>
          <w:iCs/>
          <w:color w:val="1111EE"/>
          <w:sz w:val="27"/>
          <w:lang w:eastAsia="ru-RU"/>
        </w:rPr>
        <w:t> (В редакции Федерального закона </w:t>
      </w:r>
      <w:hyperlink r:id="rId66" w:tgtFrame="contents" w:history="1">
        <w:r w:rsidRPr="00C77C4B">
          <w:rPr>
            <w:rFonts w:ascii="Times New Roman" w:eastAsia="Times New Roman" w:hAnsi="Times New Roman" w:cs="Times New Roman"/>
            <w:color w:val="1C1CD6"/>
            <w:sz w:val="27"/>
            <w:u w:val="single"/>
            <w:lang w:eastAsia="ru-RU"/>
          </w:rPr>
          <w:t>от 30.04.2021 № 116-ФЗ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8) представления подложных документов или заведомо ложных сведений при поступлении на муниципальную службу;</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9) непредставления предусмотренных настоящим Федеральным законом, Федеральным законом </w:t>
      </w:r>
      <w:hyperlink r:id="rId67" w:tgtFrame="contents" w:history="1">
        <w:r w:rsidRPr="00C77C4B">
          <w:rPr>
            <w:rFonts w:ascii="Times New Roman" w:eastAsia="Times New Roman" w:hAnsi="Times New Roman" w:cs="Times New Roman"/>
            <w:color w:val="1111EE"/>
            <w:sz w:val="27"/>
            <w:u w:val="single"/>
            <w:lang w:eastAsia="ru-RU"/>
          </w:rPr>
          <w:t>от 25 декабря 2008 года № 273-ФЗ</w:t>
        </w:r>
      </w:hyperlink>
      <w:r w:rsidRPr="00C77C4B">
        <w:rPr>
          <w:rFonts w:ascii="Times New Roman" w:eastAsia="Times New Roman" w:hAnsi="Times New Roman" w:cs="Times New Roman"/>
          <w:color w:val="333333"/>
          <w:sz w:val="27"/>
          <w:szCs w:val="27"/>
          <w:lang w:eastAsia="ru-RU"/>
        </w:rPr>
        <w:t>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 </w:t>
      </w:r>
      <w:r w:rsidRPr="00C77C4B">
        <w:rPr>
          <w:rFonts w:ascii="Times New Roman" w:eastAsia="Times New Roman" w:hAnsi="Times New Roman" w:cs="Times New Roman"/>
          <w:i/>
          <w:iCs/>
          <w:color w:val="1111EE"/>
          <w:sz w:val="27"/>
          <w:lang w:eastAsia="ru-RU"/>
        </w:rPr>
        <w:t>(В редакции Федерального закона </w:t>
      </w:r>
      <w:hyperlink r:id="rId68" w:tgtFrame="contents" w:history="1">
        <w:r w:rsidRPr="00C77C4B">
          <w:rPr>
            <w:rFonts w:ascii="Times New Roman" w:eastAsia="Times New Roman" w:hAnsi="Times New Roman" w:cs="Times New Roman"/>
            <w:color w:val="1C1CD6"/>
            <w:sz w:val="27"/>
            <w:u w:val="single"/>
            <w:lang w:eastAsia="ru-RU"/>
          </w:rPr>
          <w:t>от 21.11.2011 № 329-ФЗ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lastRenderedPageBreak/>
        <w:t>9</w:t>
      </w:r>
      <w:r w:rsidRPr="00C77C4B">
        <w:rPr>
          <w:rFonts w:ascii="Times New Roman" w:eastAsia="Times New Roman" w:hAnsi="Times New Roman" w:cs="Times New Roman"/>
          <w:color w:val="333333"/>
          <w:sz w:val="17"/>
          <w:lang w:eastAsia="ru-RU"/>
        </w:rPr>
        <w:t>1</w:t>
      </w:r>
      <w:r w:rsidRPr="00C77C4B">
        <w:rPr>
          <w:rFonts w:ascii="Times New Roman" w:eastAsia="Times New Roman" w:hAnsi="Times New Roman" w:cs="Times New Roman"/>
          <w:color w:val="333333"/>
          <w:sz w:val="27"/>
          <w:szCs w:val="27"/>
          <w:lang w:eastAsia="ru-RU"/>
        </w:rPr>
        <w:t>) непредставления сведений, предусмотренных статьей 15</w:t>
      </w:r>
      <w:r w:rsidRPr="00C77C4B">
        <w:rPr>
          <w:rFonts w:ascii="Times New Roman" w:eastAsia="Times New Roman" w:hAnsi="Times New Roman" w:cs="Times New Roman"/>
          <w:color w:val="333333"/>
          <w:sz w:val="17"/>
          <w:lang w:eastAsia="ru-RU"/>
        </w:rPr>
        <w:t>1</w:t>
      </w:r>
      <w:r w:rsidRPr="00C77C4B">
        <w:rPr>
          <w:rFonts w:ascii="Times New Roman" w:eastAsia="Times New Roman" w:hAnsi="Times New Roman" w:cs="Times New Roman"/>
          <w:color w:val="333333"/>
          <w:sz w:val="27"/>
          <w:szCs w:val="27"/>
          <w:lang w:eastAsia="ru-RU"/>
        </w:rPr>
        <w:t> настоящего Федерального закона; </w:t>
      </w:r>
      <w:r w:rsidRPr="00C77C4B">
        <w:rPr>
          <w:rFonts w:ascii="Times New Roman" w:eastAsia="Times New Roman" w:hAnsi="Times New Roman" w:cs="Times New Roman"/>
          <w:i/>
          <w:iCs/>
          <w:color w:val="1111EE"/>
          <w:sz w:val="27"/>
          <w:lang w:eastAsia="ru-RU"/>
        </w:rPr>
        <w:t>(Дополнение пунктом - Федеральный закон </w:t>
      </w:r>
      <w:hyperlink r:id="rId69" w:tgtFrame="contents" w:history="1">
        <w:r w:rsidRPr="00C77C4B">
          <w:rPr>
            <w:rFonts w:ascii="Times New Roman" w:eastAsia="Times New Roman" w:hAnsi="Times New Roman" w:cs="Times New Roman"/>
            <w:color w:val="1C1CD6"/>
            <w:sz w:val="27"/>
            <w:u w:val="single"/>
            <w:lang w:eastAsia="ru-RU"/>
          </w:rPr>
          <w:t>от 30.06.2016 № 224-ФЗ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r w:rsidRPr="00C77C4B">
        <w:rPr>
          <w:rFonts w:ascii="Times New Roman" w:eastAsia="Times New Roman" w:hAnsi="Times New Roman" w:cs="Times New Roman"/>
          <w:color w:val="1111EE"/>
          <w:sz w:val="27"/>
          <w:lang w:eastAsia="ru-RU"/>
        </w:rPr>
        <w:t>;</w:t>
      </w:r>
      <w:r w:rsidRPr="00C77C4B">
        <w:rPr>
          <w:rFonts w:ascii="Times New Roman" w:eastAsia="Times New Roman" w:hAnsi="Times New Roman" w:cs="Times New Roman"/>
          <w:i/>
          <w:iCs/>
          <w:color w:val="1111EE"/>
          <w:sz w:val="27"/>
          <w:lang w:eastAsia="ru-RU"/>
        </w:rPr>
        <w:t> (Дополнение пунктом - Федеральный закон </w:t>
      </w:r>
      <w:hyperlink r:id="rId70" w:tgtFrame="contents" w:history="1">
        <w:r w:rsidRPr="00C77C4B">
          <w:rPr>
            <w:rFonts w:ascii="Times New Roman" w:eastAsia="Times New Roman" w:hAnsi="Times New Roman" w:cs="Times New Roman"/>
            <w:color w:val="1C1CD6"/>
            <w:sz w:val="27"/>
            <w:u w:val="single"/>
            <w:lang w:eastAsia="ru-RU"/>
          </w:rPr>
          <w:t>от 02.07.2013 № 170-ФЗ</w:t>
        </w:r>
      </w:hyperlink>
      <w:r w:rsidRPr="00C77C4B">
        <w:rPr>
          <w:rFonts w:ascii="Times New Roman" w:eastAsia="Times New Roman" w:hAnsi="Times New Roman" w:cs="Times New Roman"/>
          <w:i/>
          <w:iCs/>
          <w:color w:val="1111EE"/>
          <w:sz w:val="27"/>
          <w:lang w:eastAsia="ru-RU"/>
        </w:rPr>
        <w:t>) (В редакции Федерального закона </w:t>
      </w:r>
      <w:hyperlink r:id="rId71" w:tgtFrame="contents" w:history="1">
        <w:r w:rsidRPr="00C77C4B">
          <w:rPr>
            <w:rFonts w:ascii="Times New Roman" w:eastAsia="Times New Roman" w:hAnsi="Times New Roman" w:cs="Times New Roman"/>
            <w:color w:val="1C1CD6"/>
            <w:sz w:val="27"/>
            <w:u w:val="single"/>
            <w:lang w:eastAsia="ru-RU"/>
          </w:rPr>
          <w:t>от 26.07.2017 № 192-ФЗ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1111EE"/>
          <w:sz w:val="27"/>
          <w:lang w:eastAsia="ru-RU"/>
        </w:rPr>
        <w:t>11) приобретения им статуса иностранного агента.</w:t>
      </w:r>
      <w:r w:rsidRPr="00C77C4B">
        <w:rPr>
          <w:rFonts w:ascii="Times New Roman" w:eastAsia="Times New Roman" w:hAnsi="Times New Roman" w:cs="Times New Roman"/>
          <w:i/>
          <w:iCs/>
          <w:color w:val="1111EE"/>
          <w:sz w:val="27"/>
          <w:lang w:eastAsia="ru-RU"/>
        </w:rPr>
        <w:t> (Дополнение пунктом - Федеральный закон </w:t>
      </w:r>
      <w:hyperlink r:id="rId72" w:tgtFrame="contents" w:history="1">
        <w:r w:rsidRPr="00C77C4B">
          <w:rPr>
            <w:rFonts w:ascii="Times New Roman" w:eastAsia="Times New Roman" w:hAnsi="Times New Roman" w:cs="Times New Roman"/>
            <w:color w:val="1C1CD6"/>
            <w:sz w:val="27"/>
            <w:u w:val="single"/>
            <w:lang w:eastAsia="ru-RU"/>
          </w:rPr>
          <w:t>от 05.12.2022 № 498-ФЗ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w:t>
      </w:r>
      <w:r w:rsidRPr="00C77C4B">
        <w:rPr>
          <w:rFonts w:ascii="Times New Roman" w:eastAsia="Times New Roman" w:hAnsi="Times New Roman" w:cs="Times New Roman"/>
          <w:color w:val="333333"/>
          <w:sz w:val="17"/>
          <w:lang w:eastAsia="ru-RU"/>
        </w:rPr>
        <w:t>1</w:t>
      </w:r>
      <w:r w:rsidRPr="00C77C4B">
        <w:rPr>
          <w:rFonts w:ascii="Times New Roman" w:eastAsia="Times New Roman" w:hAnsi="Times New Roman" w:cs="Times New Roman"/>
          <w:color w:val="333333"/>
          <w:sz w:val="27"/>
          <w:szCs w:val="27"/>
          <w:lang w:eastAsia="ru-RU"/>
        </w:rPr>
        <w:t>.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w:t>
      </w:r>
      <w:r w:rsidRPr="00C77C4B">
        <w:rPr>
          <w:rFonts w:ascii="Times New Roman" w:eastAsia="Times New Roman" w:hAnsi="Times New Roman" w:cs="Times New Roman"/>
          <w:i/>
          <w:iCs/>
          <w:color w:val="1111EE"/>
          <w:sz w:val="27"/>
          <w:lang w:eastAsia="ru-RU"/>
        </w:rPr>
        <w:t>(Дополнение частью - Федеральный закон </w:t>
      </w:r>
      <w:hyperlink r:id="rId73" w:tgtFrame="contents" w:history="1">
        <w:r w:rsidRPr="00C77C4B">
          <w:rPr>
            <w:rFonts w:ascii="Times New Roman" w:eastAsia="Times New Roman" w:hAnsi="Times New Roman" w:cs="Times New Roman"/>
            <w:color w:val="1C1CD6"/>
            <w:sz w:val="27"/>
            <w:u w:val="single"/>
            <w:lang w:eastAsia="ru-RU"/>
          </w:rPr>
          <w:t>от 21.10.2011 № 288-ФЗ</w:t>
        </w:r>
      </w:hyperlink>
      <w:r w:rsidRPr="00C77C4B">
        <w:rPr>
          <w:rFonts w:ascii="Times New Roman" w:eastAsia="Times New Roman" w:hAnsi="Times New Roman" w:cs="Times New Roman"/>
          <w:i/>
          <w:iCs/>
          <w:color w:val="1111EE"/>
          <w:sz w:val="27"/>
          <w:lang w:eastAsia="ru-RU"/>
        </w:rPr>
        <w:t>) (В редакции Федерального закона </w:t>
      </w:r>
      <w:hyperlink r:id="rId74" w:tgtFrame="contents" w:history="1">
        <w:r w:rsidRPr="00C77C4B">
          <w:rPr>
            <w:rFonts w:ascii="Times New Roman" w:eastAsia="Times New Roman" w:hAnsi="Times New Roman" w:cs="Times New Roman"/>
            <w:color w:val="1C1CD6"/>
            <w:sz w:val="27"/>
            <w:u w:val="single"/>
            <w:lang w:eastAsia="ru-RU"/>
          </w:rPr>
          <w:t>от 04.03.2014 № 23-ФЗ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w:t>
      </w:r>
      <w:r w:rsidRPr="00C77C4B">
        <w:rPr>
          <w:rFonts w:ascii="Times New Roman" w:eastAsia="Times New Roman" w:hAnsi="Times New Roman" w:cs="Times New Roman"/>
          <w:color w:val="333333"/>
          <w:sz w:val="17"/>
          <w:lang w:eastAsia="ru-RU"/>
        </w:rPr>
        <w:t>2</w:t>
      </w:r>
      <w:r w:rsidRPr="00C77C4B">
        <w:rPr>
          <w:rFonts w:ascii="Times New Roman" w:eastAsia="Times New Roman" w:hAnsi="Times New Roman" w:cs="Times New Roman"/>
          <w:color w:val="333333"/>
          <w:sz w:val="27"/>
          <w:szCs w:val="27"/>
          <w:lang w:eastAsia="ru-RU"/>
        </w:rPr>
        <w:t>. 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 </w:t>
      </w:r>
      <w:r w:rsidRPr="00C77C4B">
        <w:rPr>
          <w:rFonts w:ascii="Times New Roman" w:eastAsia="Times New Roman" w:hAnsi="Times New Roman" w:cs="Times New Roman"/>
          <w:i/>
          <w:iCs/>
          <w:color w:val="1111EE"/>
          <w:sz w:val="27"/>
          <w:lang w:eastAsia="ru-RU"/>
        </w:rPr>
        <w:t>(Дополнение частью - Федеральный закон </w:t>
      </w:r>
      <w:hyperlink r:id="rId75" w:tgtFrame="contents" w:history="1">
        <w:r w:rsidRPr="00C77C4B">
          <w:rPr>
            <w:rFonts w:ascii="Times New Roman" w:eastAsia="Times New Roman" w:hAnsi="Times New Roman" w:cs="Times New Roman"/>
            <w:color w:val="1C1CD6"/>
            <w:sz w:val="27"/>
            <w:u w:val="single"/>
            <w:lang w:eastAsia="ru-RU"/>
          </w:rPr>
          <w:t>от 27.12.2018 № 559-ФЗ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1111EE"/>
          <w:sz w:val="27"/>
          <w:lang w:eastAsia="ru-RU"/>
        </w:rPr>
        <w:t xml:space="preserve">3. Муниципальный служащий, являющийся руководителем органа местного самоуправления, аппарата избирательной комиссии муниципального образования, заместитель указанного муниципального служащего в целях исключения конфликта интересов не могут представлять интересы </w:t>
      </w:r>
      <w:r w:rsidRPr="00C77C4B">
        <w:rPr>
          <w:rFonts w:ascii="Times New Roman" w:eastAsia="Times New Roman" w:hAnsi="Times New Roman" w:cs="Times New Roman"/>
          <w:color w:val="1111EE"/>
          <w:sz w:val="27"/>
          <w:lang w:eastAsia="ru-RU"/>
        </w:rPr>
        <w:lastRenderedPageBreak/>
        <w:t>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ими соответствующей должности. </w:t>
      </w:r>
      <w:r w:rsidRPr="00C77C4B">
        <w:rPr>
          <w:rFonts w:ascii="Times New Roman" w:eastAsia="Times New Roman" w:hAnsi="Times New Roman" w:cs="Times New Roman"/>
          <w:i/>
          <w:iCs/>
          <w:color w:val="1111EE"/>
          <w:sz w:val="27"/>
          <w:lang w:eastAsia="ru-RU"/>
        </w:rPr>
        <w:t>(Дополнение частью - Федеральный закон </w:t>
      </w:r>
      <w:hyperlink r:id="rId76" w:tgtFrame="contents" w:history="1">
        <w:r w:rsidRPr="00C77C4B">
          <w:rPr>
            <w:rFonts w:ascii="Times New Roman" w:eastAsia="Times New Roman" w:hAnsi="Times New Roman" w:cs="Times New Roman"/>
            <w:color w:val="1C1CD6"/>
            <w:sz w:val="27"/>
            <w:u w:val="single"/>
            <w:lang w:eastAsia="ru-RU"/>
          </w:rPr>
          <w:t>от 30.10.2018 № 382-ФЗ</w:t>
        </w:r>
      </w:hyperlink>
      <w:r w:rsidRPr="00C77C4B">
        <w:rPr>
          <w:rFonts w:ascii="Times New Roman" w:eastAsia="Times New Roman" w:hAnsi="Times New Roman" w:cs="Times New Roman"/>
          <w:i/>
          <w:iCs/>
          <w:color w:val="1111EE"/>
          <w:sz w:val="27"/>
          <w:lang w:eastAsia="ru-RU"/>
        </w:rPr>
        <w:t>) (В редакции Федерального закона </w:t>
      </w:r>
      <w:hyperlink r:id="rId77" w:tgtFrame="contents" w:history="1">
        <w:r w:rsidRPr="00C77C4B">
          <w:rPr>
            <w:rFonts w:ascii="Times New Roman" w:eastAsia="Times New Roman" w:hAnsi="Times New Roman" w:cs="Times New Roman"/>
            <w:color w:val="1C1CD6"/>
            <w:sz w:val="27"/>
            <w:u w:val="single"/>
            <w:lang w:eastAsia="ru-RU"/>
          </w:rPr>
          <w:t>от 27.10.2020 № 347-ФЗ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14. Запреты, связанные с муниципальной службой</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В связи с прохождением муниципальной службы муниципальному служащему запрещается:</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w:t>
      </w:r>
      <w:r w:rsidRPr="00C77C4B">
        <w:rPr>
          <w:rFonts w:ascii="Times New Roman" w:eastAsia="Times New Roman" w:hAnsi="Times New Roman" w:cs="Times New Roman"/>
          <w:i/>
          <w:iCs/>
          <w:color w:val="1111EE"/>
          <w:sz w:val="27"/>
          <w:lang w:eastAsia="ru-RU"/>
        </w:rPr>
        <w:t>(Пункт утратил силу - Федеральный закон </w:t>
      </w:r>
      <w:hyperlink r:id="rId78" w:tgtFrame="contents" w:history="1">
        <w:r w:rsidRPr="00C77C4B">
          <w:rPr>
            <w:rFonts w:ascii="Times New Roman" w:eastAsia="Times New Roman" w:hAnsi="Times New Roman" w:cs="Times New Roman"/>
            <w:color w:val="1C1CD6"/>
            <w:sz w:val="27"/>
            <w:u w:val="single"/>
            <w:lang w:eastAsia="ru-RU"/>
          </w:rPr>
          <w:t>от 22.12.2014 № 431-ФЗ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замещать должность муниципальной службы в случае:</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б) избрания или назначения на муниципальную должность;</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1111EE"/>
          <w:sz w:val="27"/>
          <w:lang w:eastAsia="ru-RU"/>
        </w:rPr>
        <w:t>3) участвовать в управлении коммерческой или некоммерческой организацией, за исключением следующих случаев:</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1111EE"/>
          <w:sz w:val="27"/>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1111EE"/>
          <w:sz w:val="27"/>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1111EE"/>
          <w:sz w:val="27"/>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1111EE"/>
          <w:sz w:val="27"/>
          <w:lang w:eastAsia="ru-RU"/>
        </w:rPr>
        <w:lastRenderedPageBreak/>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1111EE"/>
          <w:sz w:val="27"/>
          <w:lang w:eastAsia="ru-RU"/>
        </w:rPr>
        <w:t>д) иные случаи, предусмотренные федеральными законами;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i/>
          <w:iCs/>
          <w:color w:val="1111EE"/>
          <w:sz w:val="27"/>
          <w:lang w:eastAsia="ru-RU"/>
        </w:rPr>
        <w:t>(Пункт в редакции Федерального закона </w:t>
      </w:r>
      <w:hyperlink r:id="rId79" w:tgtFrame="contents" w:history="1">
        <w:r w:rsidRPr="00C77C4B">
          <w:rPr>
            <w:rFonts w:ascii="Times New Roman" w:eastAsia="Times New Roman" w:hAnsi="Times New Roman" w:cs="Times New Roman"/>
            <w:color w:val="1C1CD6"/>
            <w:sz w:val="27"/>
            <w:u w:val="single"/>
            <w:lang w:eastAsia="ru-RU"/>
          </w:rPr>
          <w:t>от 16.12.2019 № 432-ФЗ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1111EE"/>
          <w:sz w:val="27"/>
          <w:lang w:eastAsia="ru-RU"/>
        </w:rPr>
        <w:t>3</w:t>
      </w:r>
      <w:r w:rsidRPr="00C77C4B">
        <w:rPr>
          <w:rFonts w:ascii="Times New Roman" w:eastAsia="Times New Roman" w:hAnsi="Times New Roman" w:cs="Times New Roman"/>
          <w:color w:val="0000AF"/>
          <w:sz w:val="17"/>
          <w:lang w:eastAsia="ru-RU"/>
        </w:rPr>
        <w:t>1</w:t>
      </w:r>
      <w:r w:rsidRPr="00C77C4B">
        <w:rPr>
          <w:rFonts w:ascii="Times New Roman" w:eastAsia="Times New Roman" w:hAnsi="Times New Roman" w:cs="Times New Roman"/>
          <w:color w:val="1111EE"/>
          <w:sz w:val="27"/>
          <w:lang w:eastAsia="ru-RU"/>
        </w:rPr>
        <w:t>) заниматься предпринимательской деятельностью лично или через доверенных лиц;</w:t>
      </w:r>
      <w:r w:rsidRPr="00C77C4B">
        <w:rPr>
          <w:rFonts w:ascii="Times New Roman" w:eastAsia="Times New Roman" w:hAnsi="Times New Roman" w:cs="Times New Roman"/>
          <w:i/>
          <w:iCs/>
          <w:color w:val="1111EE"/>
          <w:sz w:val="27"/>
          <w:lang w:eastAsia="ru-RU"/>
        </w:rPr>
        <w:t> (Дополнение пунктом - Федеральный закон </w:t>
      </w:r>
      <w:hyperlink r:id="rId80" w:tgtFrame="contents" w:history="1">
        <w:r w:rsidRPr="00C77C4B">
          <w:rPr>
            <w:rFonts w:ascii="Times New Roman" w:eastAsia="Times New Roman" w:hAnsi="Times New Roman" w:cs="Times New Roman"/>
            <w:color w:val="1C1CD6"/>
            <w:sz w:val="27"/>
            <w:u w:val="single"/>
            <w:lang w:eastAsia="ru-RU"/>
          </w:rPr>
          <w:t>от 16.12.2019 № 432-ФЗ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w:t>
      </w:r>
      <w:hyperlink r:id="rId81" w:tgtFrame="contents" w:history="1">
        <w:r w:rsidRPr="00C77C4B">
          <w:rPr>
            <w:rFonts w:ascii="Times New Roman" w:eastAsia="Times New Roman" w:hAnsi="Times New Roman" w:cs="Times New Roman"/>
            <w:color w:val="1111EE"/>
            <w:sz w:val="27"/>
            <w:u w:val="single"/>
            <w:lang w:eastAsia="ru-RU"/>
          </w:rPr>
          <w:t>Гражданским кодексом Российской Федерации</w:t>
        </w:r>
      </w:hyperlink>
      <w:r w:rsidRPr="00C77C4B">
        <w:rPr>
          <w:rFonts w:ascii="Times New Roman" w:eastAsia="Times New Roman" w:hAnsi="Times New Roman" w:cs="Times New Roman"/>
          <w:color w:val="333333"/>
          <w:sz w:val="27"/>
          <w:szCs w:val="27"/>
          <w:lang w:eastAsia="ru-RU"/>
        </w:rPr>
        <w:t>.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 </w:t>
      </w:r>
      <w:r w:rsidRPr="00C77C4B">
        <w:rPr>
          <w:rFonts w:ascii="Times New Roman" w:eastAsia="Times New Roman" w:hAnsi="Times New Roman" w:cs="Times New Roman"/>
          <w:i/>
          <w:iCs/>
          <w:color w:val="1111EE"/>
          <w:sz w:val="27"/>
          <w:lang w:eastAsia="ru-RU"/>
        </w:rPr>
        <w:t>(В редакции Федерального закона </w:t>
      </w:r>
      <w:hyperlink r:id="rId82" w:tgtFrame="contents" w:history="1">
        <w:r w:rsidRPr="00C77C4B">
          <w:rPr>
            <w:rFonts w:ascii="Times New Roman" w:eastAsia="Times New Roman" w:hAnsi="Times New Roman" w:cs="Times New Roman"/>
            <w:color w:val="1C1CD6"/>
            <w:sz w:val="27"/>
            <w:u w:val="single"/>
            <w:lang w:eastAsia="ru-RU"/>
          </w:rPr>
          <w:t>от 15.02.2016 № 21-ФЗ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lastRenderedPageBreak/>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 </w:t>
      </w:r>
      <w:r w:rsidRPr="00C77C4B">
        <w:rPr>
          <w:rFonts w:ascii="Times New Roman" w:eastAsia="Times New Roman" w:hAnsi="Times New Roman" w:cs="Times New Roman"/>
          <w:i/>
          <w:iCs/>
          <w:color w:val="1111EE"/>
          <w:sz w:val="27"/>
          <w:lang w:eastAsia="ru-RU"/>
        </w:rPr>
        <w:t>(В редакции Федерального закона </w:t>
      </w:r>
      <w:hyperlink r:id="rId83" w:tgtFrame="contents" w:history="1">
        <w:r w:rsidRPr="00C77C4B">
          <w:rPr>
            <w:rFonts w:ascii="Times New Roman" w:eastAsia="Times New Roman" w:hAnsi="Times New Roman" w:cs="Times New Roman"/>
            <w:color w:val="1C1CD6"/>
            <w:sz w:val="27"/>
            <w:u w:val="single"/>
            <w:lang w:eastAsia="ru-RU"/>
          </w:rPr>
          <w:t>от 03.05.2011 № 92-ФЗ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11) использовать преимущества должностного положения для предвыборной агитации, а также для агитации по вопросам референдума;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14) прекращать исполнение должностных обязанностей в целях урегулирования трудового спора;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lastRenderedPageBreak/>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w:t>
      </w:r>
      <w:r w:rsidRPr="00C77C4B">
        <w:rPr>
          <w:rFonts w:ascii="Times New Roman" w:eastAsia="Times New Roman" w:hAnsi="Times New Roman" w:cs="Times New Roman"/>
          <w:color w:val="333333"/>
          <w:sz w:val="17"/>
          <w:lang w:eastAsia="ru-RU"/>
        </w:rPr>
        <w:t>1</w:t>
      </w:r>
      <w:r w:rsidRPr="00C77C4B">
        <w:rPr>
          <w:rFonts w:ascii="Times New Roman" w:eastAsia="Times New Roman" w:hAnsi="Times New Roman" w:cs="Times New Roman"/>
          <w:color w:val="333333"/>
          <w:sz w:val="27"/>
          <w:szCs w:val="27"/>
          <w:lang w:eastAsia="ru-RU"/>
        </w:rPr>
        <w:t>. </w:t>
      </w:r>
      <w:r w:rsidRPr="00C77C4B">
        <w:rPr>
          <w:rFonts w:ascii="Times New Roman" w:eastAsia="Times New Roman" w:hAnsi="Times New Roman" w:cs="Times New Roman"/>
          <w:i/>
          <w:iCs/>
          <w:color w:val="1111EE"/>
          <w:sz w:val="27"/>
          <w:lang w:eastAsia="ru-RU"/>
        </w:rPr>
        <w:t>(Дополнение частью - Федеральный закон </w:t>
      </w:r>
      <w:hyperlink r:id="rId84" w:tgtFrame="contents" w:history="1">
        <w:r w:rsidRPr="00C77C4B">
          <w:rPr>
            <w:rFonts w:ascii="Times New Roman" w:eastAsia="Times New Roman" w:hAnsi="Times New Roman" w:cs="Times New Roman"/>
            <w:color w:val="1C1CD6"/>
            <w:sz w:val="27"/>
            <w:u w:val="single"/>
            <w:lang w:eastAsia="ru-RU"/>
          </w:rPr>
          <w:t>от 25.12.2008 № 280-ФЗ</w:t>
        </w:r>
      </w:hyperlink>
      <w:r w:rsidRPr="00C77C4B">
        <w:rPr>
          <w:rFonts w:ascii="Times New Roman" w:eastAsia="Times New Roman" w:hAnsi="Times New Roman" w:cs="Times New Roman"/>
          <w:i/>
          <w:iCs/>
          <w:color w:val="1111EE"/>
          <w:sz w:val="27"/>
          <w:lang w:eastAsia="ru-RU"/>
        </w:rPr>
        <w:t>) (Утратила силу - Федеральный закон </w:t>
      </w:r>
      <w:hyperlink r:id="rId85" w:tgtFrame="contents" w:history="1">
        <w:r w:rsidRPr="00C77C4B">
          <w:rPr>
            <w:rFonts w:ascii="Times New Roman" w:eastAsia="Times New Roman" w:hAnsi="Times New Roman" w:cs="Times New Roman"/>
            <w:color w:val="1C1CD6"/>
            <w:sz w:val="27"/>
            <w:u w:val="single"/>
            <w:lang w:eastAsia="ru-RU"/>
          </w:rPr>
          <w:t>от 21.11.2011 № 329-ФЗ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 </w:t>
      </w:r>
      <w:r w:rsidRPr="00C77C4B">
        <w:rPr>
          <w:rFonts w:ascii="Times New Roman" w:eastAsia="Times New Roman" w:hAnsi="Times New Roman" w:cs="Times New Roman"/>
          <w:i/>
          <w:iCs/>
          <w:color w:val="1111EE"/>
          <w:sz w:val="27"/>
          <w:lang w:eastAsia="ru-RU"/>
        </w:rPr>
        <w:t>(Дополнение частью - Федеральный закон </w:t>
      </w:r>
      <w:hyperlink r:id="rId86" w:tgtFrame="contents" w:history="1">
        <w:r w:rsidRPr="00C77C4B">
          <w:rPr>
            <w:rFonts w:ascii="Times New Roman" w:eastAsia="Times New Roman" w:hAnsi="Times New Roman" w:cs="Times New Roman"/>
            <w:color w:val="1C1CD6"/>
            <w:sz w:val="27"/>
            <w:u w:val="single"/>
            <w:lang w:eastAsia="ru-RU"/>
          </w:rPr>
          <w:t>от 21.11.2011 № 329-ФЗ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14</w:t>
      </w:r>
      <w:r w:rsidRPr="00C77C4B">
        <w:rPr>
          <w:rFonts w:ascii="Times New Roman" w:eastAsia="Times New Roman" w:hAnsi="Times New Roman" w:cs="Times New Roman"/>
          <w:color w:val="333333"/>
          <w:sz w:val="17"/>
          <w:lang w:eastAsia="ru-RU"/>
        </w:rPr>
        <w:t>1</w:t>
      </w:r>
      <w:r w:rsidRPr="00C77C4B">
        <w:rPr>
          <w:rFonts w:ascii="Times New Roman" w:eastAsia="Times New Roman" w:hAnsi="Times New Roman" w:cs="Times New Roman"/>
          <w:b/>
          <w:bCs/>
          <w:color w:val="333333"/>
          <w:sz w:val="27"/>
          <w:szCs w:val="27"/>
          <w:lang w:eastAsia="ru-RU"/>
        </w:rPr>
        <w:t>. Урегулирование конфликта интересов на муниципальной службе</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Для целей настоящего Федерального закона используется понятие "конфликт интересов", установленное частью 1 статьи 10 Федерального закона </w:t>
      </w:r>
      <w:hyperlink r:id="rId87" w:tgtFrame="contents" w:history="1">
        <w:r w:rsidRPr="00C77C4B">
          <w:rPr>
            <w:rFonts w:ascii="Times New Roman" w:eastAsia="Times New Roman" w:hAnsi="Times New Roman" w:cs="Times New Roman"/>
            <w:color w:val="1111EE"/>
            <w:sz w:val="27"/>
            <w:u w:val="single"/>
            <w:lang w:eastAsia="ru-RU"/>
          </w:rPr>
          <w:t>от 25 декабря 2008 года № 273-ФЗ</w:t>
        </w:r>
      </w:hyperlink>
      <w:r w:rsidRPr="00C77C4B">
        <w:rPr>
          <w:rFonts w:ascii="Times New Roman" w:eastAsia="Times New Roman" w:hAnsi="Times New Roman" w:cs="Times New Roman"/>
          <w:color w:val="333333"/>
          <w:sz w:val="27"/>
          <w:szCs w:val="27"/>
          <w:lang w:eastAsia="ru-RU"/>
        </w:rPr>
        <w:t> "О противодействии коррупции". </w:t>
      </w:r>
      <w:r w:rsidRPr="00C77C4B">
        <w:rPr>
          <w:rFonts w:ascii="Times New Roman" w:eastAsia="Times New Roman" w:hAnsi="Times New Roman" w:cs="Times New Roman"/>
          <w:i/>
          <w:iCs/>
          <w:color w:val="1111EE"/>
          <w:sz w:val="27"/>
          <w:lang w:eastAsia="ru-RU"/>
        </w:rPr>
        <w:t>(В редакции Федерального закона </w:t>
      </w:r>
      <w:hyperlink r:id="rId88" w:tgtFrame="contents" w:history="1">
        <w:r w:rsidRPr="00C77C4B">
          <w:rPr>
            <w:rFonts w:ascii="Times New Roman" w:eastAsia="Times New Roman" w:hAnsi="Times New Roman" w:cs="Times New Roman"/>
            <w:color w:val="1C1CD6"/>
            <w:sz w:val="27"/>
            <w:u w:val="single"/>
            <w:lang w:eastAsia="ru-RU"/>
          </w:rPr>
          <w:t>от 05.10.2015 № 285-ФЗ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lastRenderedPageBreak/>
        <w:t>2. Для целей настоящего Федерального закона используется понятие "личная заинтересованность", установленное частью 2 статьи 10 Федерального закона </w:t>
      </w:r>
      <w:hyperlink r:id="rId89" w:tgtFrame="contents" w:history="1">
        <w:r w:rsidRPr="00C77C4B">
          <w:rPr>
            <w:rFonts w:ascii="Times New Roman" w:eastAsia="Times New Roman" w:hAnsi="Times New Roman" w:cs="Times New Roman"/>
            <w:color w:val="1111EE"/>
            <w:sz w:val="27"/>
            <w:u w:val="single"/>
            <w:lang w:eastAsia="ru-RU"/>
          </w:rPr>
          <w:t>от 25 декабря 2008 года № 273-ФЗ</w:t>
        </w:r>
      </w:hyperlink>
      <w:r w:rsidRPr="00C77C4B">
        <w:rPr>
          <w:rFonts w:ascii="Times New Roman" w:eastAsia="Times New Roman" w:hAnsi="Times New Roman" w:cs="Times New Roman"/>
          <w:color w:val="333333"/>
          <w:sz w:val="27"/>
          <w:szCs w:val="27"/>
          <w:lang w:eastAsia="ru-RU"/>
        </w:rPr>
        <w:t> "О противодействии коррупции". </w:t>
      </w:r>
      <w:r w:rsidRPr="00C77C4B">
        <w:rPr>
          <w:rFonts w:ascii="Times New Roman" w:eastAsia="Times New Roman" w:hAnsi="Times New Roman" w:cs="Times New Roman"/>
          <w:i/>
          <w:iCs/>
          <w:color w:val="1111EE"/>
          <w:sz w:val="27"/>
          <w:lang w:eastAsia="ru-RU"/>
        </w:rPr>
        <w:t>(В редакции Федерального закона </w:t>
      </w:r>
      <w:hyperlink r:id="rId90" w:tgtFrame="contents" w:history="1">
        <w:r w:rsidRPr="00C77C4B">
          <w:rPr>
            <w:rFonts w:ascii="Times New Roman" w:eastAsia="Times New Roman" w:hAnsi="Times New Roman" w:cs="Times New Roman"/>
            <w:color w:val="1C1CD6"/>
            <w:sz w:val="27"/>
            <w:u w:val="single"/>
            <w:lang w:eastAsia="ru-RU"/>
          </w:rPr>
          <w:t>от 05.10.2015 № 285-ФЗ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w:t>
      </w:r>
      <w:r w:rsidRPr="00C77C4B">
        <w:rPr>
          <w:rFonts w:ascii="Times New Roman" w:eastAsia="Times New Roman" w:hAnsi="Times New Roman" w:cs="Times New Roman"/>
          <w:color w:val="333333"/>
          <w:sz w:val="17"/>
          <w:lang w:eastAsia="ru-RU"/>
        </w:rPr>
        <w:t>1</w:t>
      </w:r>
      <w:r w:rsidRPr="00C77C4B">
        <w:rPr>
          <w:rFonts w:ascii="Times New Roman" w:eastAsia="Times New Roman" w:hAnsi="Times New Roman" w:cs="Times New Roman"/>
          <w:color w:val="333333"/>
          <w:sz w:val="27"/>
          <w:szCs w:val="27"/>
          <w:lang w:eastAsia="ru-RU"/>
        </w:rPr>
        <w:t>.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 </w:t>
      </w:r>
      <w:r w:rsidRPr="00C77C4B">
        <w:rPr>
          <w:rFonts w:ascii="Times New Roman" w:eastAsia="Times New Roman" w:hAnsi="Times New Roman" w:cs="Times New Roman"/>
          <w:i/>
          <w:iCs/>
          <w:color w:val="1111EE"/>
          <w:sz w:val="27"/>
          <w:lang w:eastAsia="ru-RU"/>
        </w:rPr>
        <w:t>(Дополнение частью - Федеральный закон </w:t>
      </w:r>
      <w:hyperlink r:id="rId91" w:tgtFrame="contents" w:history="1">
        <w:r w:rsidRPr="00C77C4B">
          <w:rPr>
            <w:rFonts w:ascii="Times New Roman" w:eastAsia="Times New Roman" w:hAnsi="Times New Roman" w:cs="Times New Roman"/>
            <w:color w:val="1C1CD6"/>
            <w:sz w:val="27"/>
            <w:u w:val="single"/>
            <w:lang w:eastAsia="ru-RU"/>
          </w:rPr>
          <w:t>от 21.11.2011 № 329-ФЗ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w:t>
      </w:r>
      <w:r w:rsidRPr="00C77C4B">
        <w:rPr>
          <w:rFonts w:ascii="Times New Roman" w:eastAsia="Times New Roman" w:hAnsi="Times New Roman" w:cs="Times New Roman"/>
          <w:color w:val="333333"/>
          <w:sz w:val="17"/>
          <w:lang w:eastAsia="ru-RU"/>
        </w:rPr>
        <w:t>2</w:t>
      </w:r>
      <w:r w:rsidRPr="00C77C4B">
        <w:rPr>
          <w:rFonts w:ascii="Times New Roman" w:eastAsia="Times New Roman" w:hAnsi="Times New Roman" w:cs="Times New Roman"/>
          <w:color w:val="333333"/>
          <w:sz w:val="27"/>
          <w:szCs w:val="27"/>
          <w:lang w:eastAsia="ru-RU"/>
        </w:rPr>
        <w:t>.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w:t>
      </w:r>
      <w:r w:rsidRPr="00C77C4B">
        <w:rPr>
          <w:rFonts w:ascii="Times New Roman" w:eastAsia="Times New Roman" w:hAnsi="Times New Roman" w:cs="Times New Roman"/>
          <w:i/>
          <w:iCs/>
          <w:color w:val="1111EE"/>
          <w:sz w:val="27"/>
          <w:lang w:eastAsia="ru-RU"/>
        </w:rPr>
        <w:t>(Дополнение частью - Федеральный закон </w:t>
      </w:r>
      <w:hyperlink r:id="rId92" w:tgtFrame="contents" w:history="1">
        <w:r w:rsidRPr="00C77C4B">
          <w:rPr>
            <w:rFonts w:ascii="Times New Roman" w:eastAsia="Times New Roman" w:hAnsi="Times New Roman" w:cs="Times New Roman"/>
            <w:color w:val="1C1CD6"/>
            <w:sz w:val="27"/>
            <w:u w:val="single"/>
            <w:lang w:eastAsia="ru-RU"/>
          </w:rPr>
          <w:t>от 21.11.2011 № 329-ФЗ</w:t>
        </w:r>
      </w:hyperlink>
      <w:r w:rsidRPr="00C77C4B">
        <w:rPr>
          <w:rFonts w:ascii="Times New Roman" w:eastAsia="Times New Roman" w:hAnsi="Times New Roman" w:cs="Times New Roman"/>
          <w:i/>
          <w:iCs/>
          <w:color w:val="1111EE"/>
          <w:sz w:val="27"/>
          <w:lang w:eastAsia="ru-RU"/>
        </w:rPr>
        <w:t>) (В редакции Федерального закона </w:t>
      </w:r>
      <w:hyperlink r:id="rId93" w:tgtFrame="contents" w:history="1">
        <w:r w:rsidRPr="00C77C4B">
          <w:rPr>
            <w:rFonts w:ascii="Times New Roman" w:eastAsia="Times New Roman" w:hAnsi="Times New Roman" w:cs="Times New Roman"/>
            <w:color w:val="1C1CD6"/>
            <w:sz w:val="27"/>
            <w:u w:val="single"/>
            <w:lang w:eastAsia="ru-RU"/>
          </w:rPr>
          <w:t>от 05.10.2015 № 285-ФЗ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w:t>
      </w:r>
      <w:r w:rsidRPr="00C77C4B">
        <w:rPr>
          <w:rFonts w:ascii="Times New Roman" w:eastAsia="Times New Roman" w:hAnsi="Times New Roman" w:cs="Times New Roman"/>
          <w:color w:val="333333"/>
          <w:sz w:val="17"/>
          <w:lang w:eastAsia="ru-RU"/>
        </w:rPr>
        <w:t>3</w:t>
      </w:r>
      <w:r w:rsidRPr="00C77C4B">
        <w:rPr>
          <w:rFonts w:ascii="Times New Roman" w:eastAsia="Times New Roman" w:hAnsi="Times New Roman" w:cs="Times New Roman"/>
          <w:color w:val="333333"/>
          <w:sz w:val="27"/>
          <w:szCs w:val="27"/>
          <w:lang w:eastAsia="ru-RU"/>
        </w:rPr>
        <w:t>.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w:t>
      </w:r>
      <w:r w:rsidRPr="00C77C4B">
        <w:rPr>
          <w:rFonts w:ascii="Times New Roman" w:eastAsia="Times New Roman" w:hAnsi="Times New Roman" w:cs="Times New Roman"/>
          <w:i/>
          <w:iCs/>
          <w:color w:val="1111EE"/>
          <w:sz w:val="27"/>
          <w:lang w:eastAsia="ru-RU"/>
        </w:rPr>
        <w:t>(Дополнение частью - Федеральный закон </w:t>
      </w:r>
      <w:hyperlink r:id="rId94" w:tgtFrame="contents" w:history="1">
        <w:r w:rsidRPr="00C77C4B">
          <w:rPr>
            <w:rFonts w:ascii="Times New Roman" w:eastAsia="Times New Roman" w:hAnsi="Times New Roman" w:cs="Times New Roman"/>
            <w:color w:val="1C1CD6"/>
            <w:sz w:val="27"/>
            <w:u w:val="single"/>
            <w:lang w:eastAsia="ru-RU"/>
          </w:rPr>
          <w:t>от 21.11.2011 № 329-ФЗ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w:t>
      </w:r>
      <w:r w:rsidRPr="00C77C4B">
        <w:rPr>
          <w:rFonts w:ascii="Times New Roman" w:eastAsia="Times New Roman" w:hAnsi="Times New Roman" w:cs="Times New Roman"/>
          <w:color w:val="333333"/>
          <w:sz w:val="17"/>
          <w:lang w:eastAsia="ru-RU"/>
        </w:rPr>
        <w:t>1</w:t>
      </w:r>
      <w:r w:rsidRPr="00C77C4B">
        <w:rPr>
          <w:rFonts w:ascii="Times New Roman" w:eastAsia="Times New Roman" w:hAnsi="Times New Roman" w:cs="Times New Roman"/>
          <w:color w:val="333333"/>
          <w:sz w:val="27"/>
          <w:szCs w:val="27"/>
          <w:lang w:eastAsia="ru-RU"/>
        </w:rPr>
        <w:t>.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 </w:t>
      </w:r>
      <w:r w:rsidRPr="00C77C4B">
        <w:rPr>
          <w:rFonts w:ascii="Times New Roman" w:eastAsia="Times New Roman" w:hAnsi="Times New Roman" w:cs="Times New Roman"/>
          <w:i/>
          <w:iCs/>
          <w:color w:val="1111EE"/>
          <w:sz w:val="27"/>
          <w:lang w:eastAsia="ru-RU"/>
        </w:rPr>
        <w:t>(Дополнение частью - Федеральный закон </w:t>
      </w:r>
      <w:hyperlink r:id="rId95" w:tgtFrame="contents" w:history="1">
        <w:r w:rsidRPr="00C77C4B">
          <w:rPr>
            <w:rFonts w:ascii="Times New Roman" w:eastAsia="Times New Roman" w:hAnsi="Times New Roman" w:cs="Times New Roman"/>
            <w:color w:val="1C1CD6"/>
            <w:sz w:val="27"/>
            <w:u w:val="single"/>
            <w:lang w:eastAsia="ru-RU"/>
          </w:rPr>
          <w:t>от 21.11.2011 № 329-ФЗ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xml:space="preserve">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w:t>
      </w:r>
      <w:r w:rsidRPr="00C77C4B">
        <w:rPr>
          <w:rFonts w:ascii="Times New Roman" w:eastAsia="Times New Roman" w:hAnsi="Times New Roman" w:cs="Times New Roman"/>
          <w:color w:val="333333"/>
          <w:sz w:val="27"/>
          <w:szCs w:val="27"/>
          <w:lang w:eastAsia="ru-RU"/>
        </w:rPr>
        <w:lastRenderedPageBreak/>
        <w:t>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 </w:t>
      </w:r>
      <w:r w:rsidRPr="00C77C4B">
        <w:rPr>
          <w:rFonts w:ascii="Times New Roman" w:eastAsia="Times New Roman" w:hAnsi="Times New Roman" w:cs="Times New Roman"/>
          <w:i/>
          <w:iCs/>
          <w:color w:val="1111EE"/>
          <w:sz w:val="27"/>
          <w:lang w:eastAsia="ru-RU"/>
        </w:rPr>
        <w:t>(В редакции Федерального закона </w:t>
      </w:r>
      <w:hyperlink r:id="rId96" w:tgtFrame="contents" w:history="1">
        <w:r w:rsidRPr="00C77C4B">
          <w:rPr>
            <w:rFonts w:ascii="Times New Roman" w:eastAsia="Times New Roman" w:hAnsi="Times New Roman" w:cs="Times New Roman"/>
            <w:color w:val="1C1CD6"/>
            <w:sz w:val="27"/>
            <w:u w:val="single"/>
            <w:lang w:eastAsia="ru-RU"/>
          </w:rPr>
          <w:t>от 21.11.2011 № 329-ФЗ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i/>
          <w:iCs/>
          <w:color w:val="1111EE"/>
          <w:sz w:val="27"/>
          <w:lang w:eastAsia="ru-RU"/>
        </w:rPr>
        <w:t>(Дополнение статьей - Федеральный закон </w:t>
      </w:r>
      <w:hyperlink r:id="rId97" w:tgtFrame="contents" w:history="1">
        <w:r w:rsidRPr="00C77C4B">
          <w:rPr>
            <w:rFonts w:ascii="Times New Roman" w:eastAsia="Times New Roman" w:hAnsi="Times New Roman" w:cs="Times New Roman"/>
            <w:color w:val="1C1CD6"/>
            <w:sz w:val="27"/>
            <w:u w:val="single"/>
            <w:lang w:eastAsia="ru-RU"/>
          </w:rPr>
          <w:t>от 22.12.2008 № 267-ФЗ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14</w:t>
      </w:r>
      <w:r w:rsidRPr="00C77C4B">
        <w:rPr>
          <w:rFonts w:ascii="Times New Roman" w:eastAsia="Times New Roman" w:hAnsi="Times New Roman" w:cs="Times New Roman"/>
          <w:color w:val="333333"/>
          <w:sz w:val="17"/>
          <w:lang w:eastAsia="ru-RU"/>
        </w:rPr>
        <w:t>2</w:t>
      </w:r>
      <w:r w:rsidRPr="00C77C4B">
        <w:rPr>
          <w:rFonts w:ascii="Times New Roman" w:eastAsia="Times New Roman" w:hAnsi="Times New Roman" w:cs="Times New Roman"/>
          <w:b/>
          <w:bCs/>
          <w:color w:val="333333"/>
          <w:sz w:val="27"/>
          <w:szCs w:val="27"/>
          <w:lang w:eastAsia="ru-RU"/>
        </w:rPr>
        <w:t>. Требования к служебному поведению муниципального служащего</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Муниципальный служащий обязан:</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исполнять должностные обязанности добросовестно, на высоком профессиональном уровне;</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5) проявлять корректность в обращении с гражданами;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6) проявлять уважение к нравственным обычаям и традициям народов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7) учитывать культурные и иные особенности различных этнических и социальных групп, а также конфессий;</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8) способствовать межнациональному и межконфессиональному согласию;</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9) не допускать конфликтных ситуаций, способных нанести ущерб его репутации или авторитету муниципального органа.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i/>
          <w:iCs/>
          <w:color w:val="1111EE"/>
          <w:sz w:val="27"/>
          <w:lang w:eastAsia="ru-RU"/>
        </w:rPr>
        <w:t>(Дополнение статьей - Федеральный закон  </w:t>
      </w:r>
      <w:hyperlink r:id="rId98" w:tgtFrame="contents" w:history="1">
        <w:r w:rsidRPr="00C77C4B">
          <w:rPr>
            <w:rFonts w:ascii="Times New Roman" w:eastAsia="Times New Roman" w:hAnsi="Times New Roman" w:cs="Times New Roman"/>
            <w:color w:val="1C1CD6"/>
            <w:sz w:val="27"/>
            <w:u w:val="single"/>
            <w:lang w:eastAsia="ru-RU"/>
          </w:rPr>
          <w:t>от 22.10.2013 № 284-ФЗ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15. Представление сведений о доходах, расходах, об имуществе и обязательствах имущественного характера</w:t>
      </w:r>
    </w:p>
    <w:p w:rsidR="00C77C4B" w:rsidRPr="00C77C4B" w:rsidRDefault="00C77C4B" w:rsidP="00C77C4B">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i/>
          <w:iCs/>
          <w:color w:val="1111EE"/>
          <w:sz w:val="27"/>
          <w:lang w:eastAsia="ru-RU"/>
        </w:rPr>
        <w:lastRenderedPageBreak/>
        <w:t>(Наименование в редакции Федерального закона </w:t>
      </w:r>
      <w:hyperlink r:id="rId99" w:tgtFrame="contents" w:history="1">
        <w:r w:rsidRPr="00C77C4B">
          <w:rPr>
            <w:rFonts w:ascii="Times New Roman" w:eastAsia="Times New Roman" w:hAnsi="Times New Roman" w:cs="Times New Roman"/>
            <w:color w:val="1C1CD6"/>
            <w:sz w:val="27"/>
            <w:u w:val="single"/>
            <w:lang w:eastAsia="ru-RU"/>
          </w:rPr>
          <w:t>от 03.12.2012 № 231-ФЗ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 </w:t>
      </w:r>
      <w:r w:rsidRPr="00C77C4B">
        <w:rPr>
          <w:rFonts w:ascii="Times New Roman" w:eastAsia="Times New Roman" w:hAnsi="Times New Roman" w:cs="Times New Roman"/>
          <w:i/>
          <w:iCs/>
          <w:color w:val="1111EE"/>
          <w:sz w:val="27"/>
          <w:lang w:eastAsia="ru-RU"/>
        </w:rPr>
        <w:t>(В редакции федеральных законов </w:t>
      </w:r>
      <w:hyperlink r:id="rId100" w:tgtFrame="contents" w:history="1">
        <w:r w:rsidRPr="00C77C4B">
          <w:rPr>
            <w:rFonts w:ascii="Times New Roman" w:eastAsia="Times New Roman" w:hAnsi="Times New Roman" w:cs="Times New Roman"/>
            <w:color w:val="1C1CD6"/>
            <w:sz w:val="27"/>
            <w:u w:val="single"/>
            <w:lang w:eastAsia="ru-RU"/>
          </w:rPr>
          <w:t>от 21.11.2011 № 329-ФЗ</w:t>
        </w:r>
      </w:hyperlink>
      <w:r w:rsidRPr="00C77C4B">
        <w:rPr>
          <w:rFonts w:ascii="Times New Roman" w:eastAsia="Times New Roman" w:hAnsi="Times New Roman" w:cs="Times New Roman"/>
          <w:i/>
          <w:iCs/>
          <w:color w:val="1111EE"/>
          <w:sz w:val="27"/>
          <w:lang w:eastAsia="ru-RU"/>
        </w:rPr>
        <w:t>; </w:t>
      </w:r>
      <w:hyperlink r:id="rId101" w:tgtFrame="contents" w:history="1">
        <w:r w:rsidRPr="00C77C4B">
          <w:rPr>
            <w:rFonts w:ascii="Times New Roman" w:eastAsia="Times New Roman" w:hAnsi="Times New Roman" w:cs="Times New Roman"/>
            <w:color w:val="1C1CD6"/>
            <w:sz w:val="27"/>
            <w:u w:val="single"/>
            <w:lang w:eastAsia="ru-RU"/>
          </w:rPr>
          <w:t>от 03.12.2012 № 231-ФЗ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w:t>
      </w:r>
      <w:r w:rsidRPr="00C77C4B">
        <w:rPr>
          <w:rFonts w:ascii="Times New Roman" w:eastAsia="Times New Roman" w:hAnsi="Times New Roman" w:cs="Times New Roman"/>
          <w:color w:val="333333"/>
          <w:sz w:val="17"/>
          <w:lang w:eastAsia="ru-RU"/>
        </w:rPr>
        <w:t>1</w:t>
      </w:r>
      <w:r w:rsidRPr="00C77C4B">
        <w:rPr>
          <w:rFonts w:ascii="Times New Roman" w:eastAsia="Times New Roman" w:hAnsi="Times New Roman" w:cs="Times New Roman"/>
          <w:color w:val="333333"/>
          <w:sz w:val="27"/>
          <w:szCs w:val="27"/>
          <w:lang w:eastAsia="ru-RU"/>
        </w:rPr>
        <w:t>.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 </w:t>
      </w:r>
      <w:r w:rsidRPr="00C77C4B">
        <w:rPr>
          <w:rFonts w:ascii="Times New Roman" w:eastAsia="Times New Roman" w:hAnsi="Times New Roman" w:cs="Times New Roman"/>
          <w:i/>
          <w:iCs/>
          <w:color w:val="1111EE"/>
          <w:sz w:val="27"/>
          <w:lang w:eastAsia="ru-RU"/>
        </w:rPr>
        <w:t>(Дополнение частью - Федеральный закон </w:t>
      </w:r>
      <w:hyperlink r:id="rId102" w:tgtFrame="contents" w:history="1">
        <w:r w:rsidRPr="00C77C4B">
          <w:rPr>
            <w:rFonts w:ascii="Times New Roman" w:eastAsia="Times New Roman" w:hAnsi="Times New Roman" w:cs="Times New Roman"/>
            <w:color w:val="1C1CD6"/>
            <w:sz w:val="27"/>
            <w:u w:val="single"/>
            <w:lang w:eastAsia="ru-RU"/>
          </w:rPr>
          <w:t>от 03.12.2012 № 231-ФЗ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w:t>
      </w:r>
      <w:r w:rsidRPr="00C77C4B">
        <w:rPr>
          <w:rFonts w:ascii="Times New Roman" w:eastAsia="Times New Roman" w:hAnsi="Times New Roman" w:cs="Times New Roman"/>
          <w:color w:val="333333"/>
          <w:sz w:val="17"/>
          <w:lang w:eastAsia="ru-RU"/>
        </w:rPr>
        <w:t>2</w:t>
      </w:r>
      <w:r w:rsidRPr="00C77C4B">
        <w:rPr>
          <w:rFonts w:ascii="Times New Roman" w:eastAsia="Times New Roman" w:hAnsi="Times New Roman" w:cs="Times New Roman"/>
          <w:color w:val="333333"/>
          <w:sz w:val="27"/>
          <w:szCs w:val="27"/>
          <w:lang w:eastAsia="ru-RU"/>
        </w:rPr>
        <w:t>.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w:t>
      </w:r>
      <w:hyperlink r:id="rId103" w:tgtFrame="contents" w:history="1">
        <w:r w:rsidRPr="00C77C4B">
          <w:rPr>
            <w:rFonts w:ascii="Times New Roman" w:eastAsia="Times New Roman" w:hAnsi="Times New Roman" w:cs="Times New Roman"/>
            <w:color w:val="1111EE"/>
            <w:sz w:val="27"/>
            <w:u w:val="single"/>
            <w:lang w:eastAsia="ru-RU"/>
          </w:rPr>
          <w:t>от 25 декабря 2008 года № 273-ФЗ</w:t>
        </w:r>
      </w:hyperlink>
      <w:r w:rsidRPr="00C77C4B">
        <w:rPr>
          <w:rFonts w:ascii="Times New Roman" w:eastAsia="Times New Roman" w:hAnsi="Times New Roman" w:cs="Times New Roman"/>
          <w:color w:val="333333"/>
          <w:sz w:val="27"/>
          <w:szCs w:val="27"/>
          <w:lang w:eastAsia="ru-RU"/>
        </w:rPr>
        <w:t> "О противодействии коррупции" и Федеральным законом </w:t>
      </w:r>
      <w:hyperlink r:id="rId104" w:tgtFrame="contents" w:history="1">
        <w:r w:rsidRPr="00C77C4B">
          <w:rPr>
            <w:rFonts w:ascii="Times New Roman" w:eastAsia="Times New Roman" w:hAnsi="Times New Roman" w:cs="Times New Roman"/>
            <w:color w:val="1111EE"/>
            <w:sz w:val="27"/>
            <w:u w:val="single"/>
            <w:lang w:eastAsia="ru-RU"/>
          </w:rPr>
          <w:t>от 3 декабря 2012 года № 230-ФЗ</w:t>
        </w:r>
      </w:hyperlink>
      <w:r w:rsidRPr="00C77C4B">
        <w:rPr>
          <w:rFonts w:ascii="Times New Roman" w:eastAsia="Times New Roman" w:hAnsi="Times New Roman" w:cs="Times New Roman"/>
          <w:color w:val="333333"/>
          <w:sz w:val="27"/>
          <w:szCs w:val="27"/>
          <w:lang w:eastAsia="ru-RU"/>
        </w:rPr>
        <w:t>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субъектов Российской Федерации, муниципальными правовыми актами. </w:t>
      </w:r>
      <w:r w:rsidRPr="00C77C4B">
        <w:rPr>
          <w:rFonts w:ascii="Times New Roman" w:eastAsia="Times New Roman" w:hAnsi="Times New Roman" w:cs="Times New Roman"/>
          <w:i/>
          <w:iCs/>
          <w:color w:val="1111EE"/>
          <w:sz w:val="27"/>
          <w:lang w:eastAsia="ru-RU"/>
        </w:rPr>
        <w:t>(Дополнение частью - Федеральный закон </w:t>
      </w:r>
      <w:hyperlink r:id="rId105" w:tgtFrame="contents" w:history="1">
        <w:r w:rsidRPr="00C77C4B">
          <w:rPr>
            <w:rFonts w:ascii="Times New Roman" w:eastAsia="Times New Roman" w:hAnsi="Times New Roman" w:cs="Times New Roman"/>
            <w:color w:val="1C1CD6"/>
            <w:sz w:val="27"/>
            <w:u w:val="single"/>
            <w:lang w:eastAsia="ru-RU"/>
          </w:rPr>
          <w:t>от 03.12.2012 № 231-ФЗ</w:t>
        </w:r>
      </w:hyperlink>
      <w:r w:rsidRPr="00C77C4B">
        <w:rPr>
          <w:rFonts w:ascii="Times New Roman" w:eastAsia="Times New Roman" w:hAnsi="Times New Roman" w:cs="Times New Roman"/>
          <w:i/>
          <w:iCs/>
          <w:color w:val="1111EE"/>
          <w:sz w:val="27"/>
          <w:lang w:eastAsia="ru-RU"/>
        </w:rPr>
        <w:t>) (В редакции Федерального закона </w:t>
      </w:r>
      <w:hyperlink r:id="rId106" w:tgtFrame="contents" w:history="1">
        <w:r w:rsidRPr="00C77C4B">
          <w:rPr>
            <w:rFonts w:ascii="Times New Roman" w:eastAsia="Times New Roman" w:hAnsi="Times New Roman" w:cs="Times New Roman"/>
            <w:color w:val="1C1CD6"/>
            <w:sz w:val="27"/>
            <w:u w:val="single"/>
            <w:lang w:eastAsia="ru-RU"/>
          </w:rPr>
          <w:t>от 03.04.2017 № 64-ФЗ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 </w:t>
      </w:r>
      <w:r w:rsidRPr="00C77C4B">
        <w:rPr>
          <w:rFonts w:ascii="Times New Roman" w:eastAsia="Times New Roman" w:hAnsi="Times New Roman" w:cs="Times New Roman"/>
          <w:i/>
          <w:iCs/>
          <w:color w:val="1111EE"/>
          <w:sz w:val="27"/>
          <w:lang w:eastAsia="ru-RU"/>
        </w:rPr>
        <w:t>(В редакции Федерального закона </w:t>
      </w:r>
      <w:hyperlink r:id="rId107" w:tgtFrame="contents" w:history="1">
        <w:r w:rsidRPr="00C77C4B">
          <w:rPr>
            <w:rFonts w:ascii="Times New Roman" w:eastAsia="Times New Roman" w:hAnsi="Times New Roman" w:cs="Times New Roman"/>
            <w:color w:val="1C1CD6"/>
            <w:sz w:val="27"/>
            <w:u w:val="single"/>
            <w:lang w:eastAsia="ru-RU"/>
          </w:rPr>
          <w:t>от 03.12.2012 № 231-ФЗ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 </w:t>
      </w:r>
      <w:r w:rsidRPr="00C77C4B">
        <w:rPr>
          <w:rFonts w:ascii="Times New Roman" w:eastAsia="Times New Roman" w:hAnsi="Times New Roman" w:cs="Times New Roman"/>
          <w:i/>
          <w:iCs/>
          <w:color w:val="1111EE"/>
          <w:sz w:val="27"/>
          <w:lang w:eastAsia="ru-RU"/>
        </w:rPr>
        <w:t xml:space="preserve">(В </w:t>
      </w:r>
      <w:r w:rsidRPr="00C77C4B">
        <w:rPr>
          <w:rFonts w:ascii="Times New Roman" w:eastAsia="Times New Roman" w:hAnsi="Times New Roman" w:cs="Times New Roman"/>
          <w:i/>
          <w:iCs/>
          <w:color w:val="1111EE"/>
          <w:sz w:val="27"/>
          <w:lang w:eastAsia="ru-RU"/>
        </w:rPr>
        <w:lastRenderedPageBreak/>
        <w:t>редакции федеральных законов </w:t>
      </w:r>
      <w:hyperlink r:id="rId108" w:tgtFrame="contents" w:history="1">
        <w:r w:rsidRPr="00C77C4B">
          <w:rPr>
            <w:rFonts w:ascii="Times New Roman" w:eastAsia="Times New Roman" w:hAnsi="Times New Roman" w:cs="Times New Roman"/>
            <w:color w:val="1C1CD6"/>
            <w:sz w:val="27"/>
            <w:u w:val="single"/>
            <w:lang w:eastAsia="ru-RU"/>
          </w:rPr>
          <w:t>от 21.11.2011 № 329-ФЗ</w:t>
        </w:r>
      </w:hyperlink>
      <w:r w:rsidRPr="00C77C4B">
        <w:rPr>
          <w:rFonts w:ascii="Times New Roman" w:eastAsia="Times New Roman" w:hAnsi="Times New Roman" w:cs="Times New Roman"/>
          <w:i/>
          <w:iCs/>
          <w:color w:val="1111EE"/>
          <w:sz w:val="27"/>
          <w:lang w:eastAsia="ru-RU"/>
        </w:rPr>
        <w:t>; </w:t>
      </w:r>
      <w:hyperlink r:id="rId109" w:tgtFrame="contents" w:history="1">
        <w:r w:rsidRPr="00C77C4B">
          <w:rPr>
            <w:rFonts w:ascii="Times New Roman" w:eastAsia="Times New Roman" w:hAnsi="Times New Roman" w:cs="Times New Roman"/>
            <w:color w:val="1C1CD6"/>
            <w:sz w:val="27"/>
            <w:u w:val="single"/>
            <w:lang w:eastAsia="ru-RU"/>
          </w:rPr>
          <w:t>от 03.12.2012 № 231-ФЗ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 </w:t>
      </w:r>
      <w:r w:rsidRPr="00C77C4B">
        <w:rPr>
          <w:rFonts w:ascii="Times New Roman" w:eastAsia="Times New Roman" w:hAnsi="Times New Roman" w:cs="Times New Roman"/>
          <w:i/>
          <w:iCs/>
          <w:color w:val="1111EE"/>
          <w:sz w:val="27"/>
          <w:lang w:eastAsia="ru-RU"/>
        </w:rPr>
        <w:t>(В редакции Федерального закона </w:t>
      </w:r>
      <w:hyperlink r:id="rId110" w:tgtFrame="contents" w:history="1">
        <w:r w:rsidRPr="00C77C4B">
          <w:rPr>
            <w:rFonts w:ascii="Times New Roman" w:eastAsia="Times New Roman" w:hAnsi="Times New Roman" w:cs="Times New Roman"/>
            <w:color w:val="1C1CD6"/>
            <w:sz w:val="27"/>
            <w:u w:val="single"/>
            <w:lang w:eastAsia="ru-RU"/>
          </w:rPr>
          <w:t>от 03.12.2012 № 231-ФЗ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5.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 </w:t>
      </w:r>
      <w:r w:rsidRPr="00C77C4B">
        <w:rPr>
          <w:rFonts w:ascii="Times New Roman" w:eastAsia="Times New Roman" w:hAnsi="Times New Roman" w:cs="Times New Roman"/>
          <w:i/>
          <w:iCs/>
          <w:color w:val="1111EE"/>
          <w:sz w:val="27"/>
          <w:lang w:eastAsia="ru-RU"/>
        </w:rPr>
        <w:t>(Дополнение частью - Федеральный закон </w:t>
      </w:r>
      <w:hyperlink r:id="rId111" w:tgtFrame="contents" w:history="1">
        <w:r w:rsidRPr="00C77C4B">
          <w:rPr>
            <w:rFonts w:ascii="Times New Roman" w:eastAsia="Times New Roman" w:hAnsi="Times New Roman" w:cs="Times New Roman"/>
            <w:color w:val="1C1CD6"/>
            <w:sz w:val="27"/>
            <w:u w:val="single"/>
            <w:lang w:eastAsia="ru-RU"/>
          </w:rPr>
          <w:t>от 21.11.2011 № 329-ФЗ</w:t>
        </w:r>
      </w:hyperlink>
      <w:r w:rsidRPr="00C77C4B">
        <w:rPr>
          <w:rFonts w:ascii="Times New Roman" w:eastAsia="Times New Roman" w:hAnsi="Times New Roman" w:cs="Times New Roman"/>
          <w:i/>
          <w:iCs/>
          <w:color w:val="1111EE"/>
          <w:sz w:val="27"/>
          <w:lang w:eastAsia="ru-RU"/>
        </w:rPr>
        <w:t>) (В редакции Федерального закона </w:t>
      </w:r>
      <w:hyperlink r:id="rId112" w:tgtFrame="contents" w:history="1">
        <w:r w:rsidRPr="00C77C4B">
          <w:rPr>
            <w:rFonts w:ascii="Times New Roman" w:eastAsia="Times New Roman" w:hAnsi="Times New Roman" w:cs="Times New Roman"/>
            <w:color w:val="1C1CD6"/>
            <w:sz w:val="27"/>
            <w:u w:val="single"/>
            <w:lang w:eastAsia="ru-RU"/>
          </w:rPr>
          <w:t>от 03.12.2012 № 231-ФЗ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w:t>
      </w:r>
      <w:hyperlink r:id="rId113" w:tgtFrame="contents" w:history="1">
        <w:r w:rsidRPr="00C77C4B">
          <w:rPr>
            <w:rFonts w:ascii="Times New Roman" w:eastAsia="Times New Roman" w:hAnsi="Times New Roman" w:cs="Times New Roman"/>
            <w:color w:val="1111EE"/>
            <w:sz w:val="27"/>
            <w:u w:val="single"/>
            <w:lang w:eastAsia="ru-RU"/>
          </w:rPr>
          <w:t>от 25 декабря 2008 года № 273-ФЗ</w:t>
        </w:r>
      </w:hyperlink>
      <w:r w:rsidRPr="00C77C4B">
        <w:rPr>
          <w:rFonts w:ascii="Times New Roman" w:eastAsia="Times New Roman" w:hAnsi="Times New Roman" w:cs="Times New Roman"/>
          <w:color w:val="333333"/>
          <w:sz w:val="27"/>
          <w:szCs w:val="27"/>
          <w:lang w:eastAsia="ru-RU"/>
        </w:rPr>
        <w:t>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 </w:t>
      </w:r>
      <w:r w:rsidRPr="00C77C4B">
        <w:rPr>
          <w:rFonts w:ascii="Times New Roman" w:eastAsia="Times New Roman" w:hAnsi="Times New Roman" w:cs="Times New Roman"/>
          <w:i/>
          <w:iCs/>
          <w:color w:val="1111EE"/>
          <w:sz w:val="27"/>
          <w:lang w:eastAsia="ru-RU"/>
        </w:rPr>
        <w:t>(Дополнение частью - Федеральный закон </w:t>
      </w:r>
      <w:hyperlink r:id="rId114" w:tgtFrame="contents" w:history="1">
        <w:r w:rsidRPr="00C77C4B">
          <w:rPr>
            <w:rFonts w:ascii="Times New Roman" w:eastAsia="Times New Roman" w:hAnsi="Times New Roman" w:cs="Times New Roman"/>
            <w:color w:val="1C1CD6"/>
            <w:sz w:val="27"/>
            <w:u w:val="single"/>
            <w:lang w:eastAsia="ru-RU"/>
          </w:rPr>
          <w:t>от 21.11.2011 № 329-ФЗ</w:t>
        </w:r>
      </w:hyperlink>
      <w:r w:rsidRPr="00C77C4B">
        <w:rPr>
          <w:rFonts w:ascii="Times New Roman" w:eastAsia="Times New Roman" w:hAnsi="Times New Roman" w:cs="Times New Roman"/>
          <w:i/>
          <w:iCs/>
          <w:color w:val="1111EE"/>
          <w:sz w:val="27"/>
          <w:lang w:eastAsia="ru-RU"/>
        </w:rPr>
        <w:t>) (В редакции Федерального закона </w:t>
      </w:r>
      <w:hyperlink r:id="rId115" w:tgtFrame="contents" w:history="1">
        <w:r w:rsidRPr="00C77C4B">
          <w:rPr>
            <w:rFonts w:ascii="Times New Roman" w:eastAsia="Times New Roman" w:hAnsi="Times New Roman" w:cs="Times New Roman"/>
            <w:color w:val="1C1CD6"/>
            <w:sz w:val="27"/>
            <w:u w:val="single"/>
            <w:lang w:eastAsia="ru-RU"/>
          </w:rPr>
          <w:t>от 03.12.2012 № 231-ФЗ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xml:space="preserve">7. 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оперативно-разыскных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порядке, определяемом нормативными правовыми </w:t>
      </w:r>
      <w:r w:rsidRPr="00C77C4B">
        <w:rPr>
          <w:rFonts w:ascii="Times New Roman" w:eastAsia="Times New Roman" w:hAnsi="Times New Roman" w:cs="Times New Roman"/>
          <w:color w:val="333333"/>
          <w:sz w:val="27"/>
          <w:szCs w:val="27"/>
          <w:lang w:eastAsia="ru-RU"/>
        </w:rPr>
        <w:lastRenderedPageBreak/>
        <w:t>актами Российской Федерации. </w:t>
      </w:r>
      <w:r w:rsidRPr="00C77C4B">
        <w:rPr>
          <w:rFonts w:ascii="Times New Roman" w:eastAsia="Times New Roman" w:hAnsi="Times New Roman" w:cs="Times New Roman"/>
          <w:i/>
          <w:iCs/>
          <w:color w:val="1111EE"/>
          <w:sz w:val="27"/>
          <w:lang w:eastAsia="ru-RU"/>
        </w:rPr>
        <w:t>(Дополнение частью - Федеральный закон </w:t>
      </w:r>
      <w:hyperlink r:id="rId116" w:tgtFrame="contents" w:history="1">
        <w:r w:rsidRPr="00C77C4B">
          <w:rPr>
            <w:rFonts w:ascii="Times New Roman" w:eastAsia="Times New Roman" w:hAnsi="Times New Roman" w:cs="Times New Roman"/>
            <w:color w:val="1C1CD6"/>
            <w:sz w:val="27"/>
            <w:u w:val="single"/>
            <w:lang w:eastAsia="ru-RU"/>
          </w:rPr>
          <w:t>от 21.11.2011 № 329-ФЗ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8.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w:t>
      </w:r>
      <w:r w:rsidRPr="00C77C4B">
        <w:rPr>
          <w:rFonts w:ascii="Times New Roman" w:eastAsia="Times New Roman" w:hAnsi="Times New Roman" w:cs="Times New Roman"/>
          <w:i/>
          <w:iCs/>
          <w:color w:val="1111EE"/>
          <w:sz w:val="27"/>
          <w:lang w:eastAsia="ru-RU"/>
        </w:rPr>
        <w:t>(Дополнение частью - Федеральный закон </w:t>
      </w:r>
      <w:hyperlink r:id="rId117" w:tgtFrame="contents" w:history="1">
        <w:r w:rsidRPr="00C77C4B">
          <w:rPr>
            <w:rFonts w:ascii="Times New Roman" w:eastAsia="Times New Roman" w:hAnsi="Times New Roman" w:cs="Times New Roman"/>
            <w:color w:val="1C1CD6"/>
            <w:sz w:val="27"/>
            <w:u w:val="single"/>
            <w:lang w:eastAsia="ru-RU"/>
          </w:rPr>
          <w:t>от 03.04.2017 № 64-ФЗ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9.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 </w:t>
      </w:r>
      <w:r w:rsidRPr="00C77C4B">
        <w:rPr>
          <w:rFonts w:ascii="Times New Roman" w:eastAsia="Times New Roman" w:hAnsi="Times New Roman" w:cs="Times New Roman"/>
          <w:i/>
          <w:iCs/>
          <w:color w:val="1111EE"/>
          <w:sz w:val="27"/>
          <w:lang w:eastAsia="ru-RU"/>
        </w:rPr>
        <w:t>(Дополнение частью - Федеральный закон </w:t>
      </w:r>
      <w:hyperlink r:id="rId118" w:tgtFrame="contents" w:history="1">
        <w:r w:rsidRPr="00C77C4B">
          <w:rPr>
            <w:rFonts w:ascii="Times New Roman" w:eastAsia="Times New Roman" w:hAnsi="Times New Roman" w:cs="Times New Roman"/>
            <w:color w:val="1C1CD6"/>
            <w:sz w:val="27"/>
            <w:u w:val="single"/>
            <w:lang w:eastAsia="ru-RU"/>
          </w:rPr>
          <w:t>от 03.04.2017 № 64-ФЗ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8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w:t>
      </w:r>
      <w:r w:rsidRPr="00C77C4B">
        <w:rPr>
          <w:rFonts w:ascii="Times New Roman" w:eastAsia="Times New Roman" w:hAnsi="Times New Roman" w:cs="Times New Roman"/>
          <w:i/>
          <w:iCs/>
          <w:color w:val="1111EE"/>
          <w:sz w:val="27"/>
          <w:lang w:eastAsia="ru-RU"/>
        </w:rPr>
        <w:t>(Дополнение частью - Федеральный закон </w:t>
      </w:r>
      <w:hyperlink r:id="rId119" w:tgtFrame="contents" w:history="1">
        <w:r w:rsidRPr="00C77C4B">
          <w:rPr>
            <w:rFonts w:ascii="Times New Roman" w:eastAsia="Times New Roman" w:hAnsi="Times New Roman" w:cs="Times New Roman"/>
            <w:color w:val="1C1CD6"/>
            <w:sz w:val="27"/>
            <w:u w:val="single"/>
            <w:lang w:eastAsia="ru-RU"/>
          </w:rPr>
          <w:t>от 03.04.2017 № 64-ФЗ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11. При выявлении в результате проверки, осуществленной в соответствии с частью 10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законом </w:t>
      </w:r>
      <w:hyperlink r:id="rId120" w:tgtFrame="contents" w:history="1">
        <w:r w:rsidRPr="00C77C4B">
          <w:rPr>
            <w:rFonts w:ascii="Times New Roman" w:eastAsia="Times New Roman" w:hAnsi="Times New Roman" w:cs="Times New Roman"/>
            <w:color w:val="1111EE"/>
            <w:sz w:val="27"/>
            <w:u w:val="single"/>
            <w:lang w:eastAsia="ru-RU"/>
          </w:rPr>
          <w:t>от 3 декабря 2012 года № 230-ФЗ</w:t>
        </w:r>
      </w:hyperlink>
      <w:r w:rsidRPr="00C77C4B">
        <w:rPr>
          <w:rFonts w:ascii="Times New Roman" w:eastAsia="Times New Roman" w:hAnsi="Times New Roman" w:cs="Times New Roman"/>
          <w:color w:val="333333"/>
          <w:sz w:val="27"/>
          <w:szCs w:val="27"/>
          <w:lang w:eastAsia="ru-RU"/>
        </w:rPr>
        <w:t> "О контроле за соответствием расходов лиц, замещающих государственные должности, и иных лиц их доходам", Федеральным законом </w:t>
      </w:r>
      <w:hyperlink r:id="rId121" w:tgtFrame="contents" w:history="1">
        <w:r w:rsidRPr="00C77C4B">
          <w:rPr>
            <w:rFonts w:ascii="Times New Roman" w:eastAsia="Times New Roman" w:hAnsi="Times New Roman" w:cs="Times New Roman"/>
            <w:color w:val="1111EE"/>
            <w:sz w:val="27"/>
            <w:u w:val="single"/>
            <w:lang w:eastAsia="ru-RU"/>
          </w:rPr>
          <w:t>от 7 мая 2013 года № 79-ФЗ</w:t>
        </w:r>
      </w:hyperlink>
      <w:r w:rsidRPr="00C77C4B">
        <w:rPr>
          <w:rFonts w:ascii="Times New Roman" w:eastAsia="Times New Roman" w:hAnsi="Times New Roman" w:cs="Times New Roman"/>
          <w:color w:val="333333"/>
          <w:sz w:val="27"/>
          <w:szCs w:val="27"/>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w:t>
      </w:r>
      <w:r w:rsidRPr="00C77C4B">
        <w:rPr>
          <w:rFonts w:ascii="Times New Roman" w:eastAsia="Times New Roman" w:hAnsi="Times New Roman" w:cs="Times New Roman"/>
          <w:color w:val="333333"/>
          <w:sz w:val="27"/>
          <w:szCs w:val="27"/>
          <w:lang w:eastAsia="ru-RU"/>
        </w:rPr>
        <w:lastRenderedPageBreak/>
        <w:t>решение, или в суд. </w:t>
      </w:r>
      <w:r w:rsidRPr="00C77C4B">
        <w:rPr>
          <w:rFonts w:ascii="Times New Roman" w:eastAsia="Times New Roman" w:hAnsi="Times New Roman" w:cs="Times New Roman"/>
          <w:i/>
          <w:iCs/>
          <w:color w:val="1111EE"/>
          <w:sz w:val="27"/>
          <w:lang w:eastAsia="ru-RU"/>
        </w:rPr>
        <w:t>(Дополнение частью - Федеральный закон </w:t>
      </w:r>
      <w:hyperlink r:id="rId122" w:tgtFrame="contents" w:history="1">
        <w:r w:rsidRPr="00C77C4B">
          <w:rPr>
            <w:rFonts w:ascii="Times New Roman" w:eastAsia="Times New Roman" w:hAnsi="Times New Roman" w:cs="Times New Roman"/>
            <w:color w:val="1C1CD6"/>
            <w:sz w:val="27"/>
            <w:u w:val="single"/>
            <w:lang w:eastAsia="ru-RU"/>
          </w:rPr>
          <w:t>от 03.04.2017 № 64-ФЗ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15</w:t>
      </w:r>
      <w:r w:rsidRPr="00C77C4B">
        <w:rPr>
          <w:rFonts w:ascii="Times New Roman" w:eastAsia="Times New Roman" w:hAnsi="Times New Roman" w:cs="Times New Roman"/>
          <w:color w:val="333333"/>
          <w:sz w:val="17"/>
          <w:lang w:eastAsia="ru-RU"/>
        </w:rPr>
        <w:t>1</w:t>
      </w:r>
      <w:r w:rsidRPr="00C77C4B">
        <w:rPr>
          <w:rFonts w:ascii="Times New Roman" w:eastAsia="Times New Roman" w:hAnsi="Times New Roman" w:cs="Times New Roman"/>
          <w:b/>
          <w:bCs/>
          <w:color w:val="333333"/>
          <w:sz w:val="27"/>
          <w:szCs w:val="27"/>
          <w:lang w:eastAsia="ru-RU"/>
        </w:rPr>
        <w:t>. Представление сведений о размещении информации в информационно-телекоммуникационной сети "Интернет"</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Сведения, указанные в части 1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части 1 настоящей статьи, представляются по форме, установленной Правительством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частью 1 настоящей статьи.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i/>
          <w:iCs/>
          <w:color w:val="1111EE"/>
          <w:sz w:val="27"/>
          <w:lang w:eastAsia="ru-RU"/>
        </w:rPr>
        <w:t>(Дополнение статьей - Федеральный закон </w:t>
      </w:r>
      <w:hyperlink r:id="rId123" w:tgtFrame="contents" w:history="1">
        <w:r w:rsidRPr="00C77C4B">
          <w:rPr>
            <w:rFonts w:ascii="Times New Roman" w:eastAsia="Times New Roman" w:hAnsi="Times New Roman" w:cs="Times New Roman"/>
            <w:color w:val="1C1CD6"/>
            <w:sz w:val="27"/>
            <w:u w:val="single"/>
            <w:lang w:eastAsia="ru-RU"/>
          </w:rPr>
          <w:t>от 30.06.2016 № 224-ФЗ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Глава 4. Порядок поступления на муниципальную службу, ее прохождения и прекращения</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16. Поступление на муниципальную службу</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xml:space="preserve">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законом для замещения должностей </w:t>
      </w:r>
      <w:r w:rsidRPr="00C77C4B">
        <w:rPr>
          <w:rFonts w:ascii="Times New Roman" w:eastAsia="Times New Roman" w:hAnsi="Times New Roman" w:cs="Times New Roman"/>
          <w:color w:val="333333"/>
          <w:sz w:val="27"/>
          <w:szCs w:val="27"/>
          <w:lang w:eastAsia="ru-RU"/>
        </w:rPr>
        <w:lastRenderedPageBreak/>
        <w:t>муниципальной службы, при отсутствии обстоятельств, указанных в статье 13 настоящего Федерального закона в качестве ограничений, связанных с муниципальной службой.</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При поступлении на муниципальную службу гражданин представляет:</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заявление с просьбой о поступлении на муниципальную службу и замещении должности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 </w:t>
      </w:r>
      <w:r w:rsidRPr="00C77C4B">
        <w:rPr>
          <w:rFonts w:ascii="Times New Roman" w:eastAsia="Times New Roman" w:hAnsi="Times New Roman" w:cs="Times New Roman"/>
          <w:i/>
          <w:iCs/>
          <w:color w:val="1111EE"/>
          <w:sz w:val="27"/>
          <w:lang w:eastAsia="ru-RU"/>
        </w:rPr>
        <w:t>(В редакции Федерального закона </w:t>
      </w:r>
      <w:hyperlink r:id="rId124" w:tgtFrame="contents" w:history="1">
        <w:r w:rsidRPr="00C77C4B">
          <w:rPr>
            <w:rFonts w:ascii="Times New Roman" w:eastAsia="Times New Roman" w:hAnsi="Times New Roman" w:cs="Times New Roman"/>
            <w:color w:val="1C1CD6"/>
            <w:sz w:val="27"/>
            <w:u w:val="single"/>
            <w:lang w:eastAsia="ru-RU"/>
          </w:rPr>
          <w:t>от 23.07.2008 № 160-ФЗ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паспорт;</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4) трудовую книжку </w:t>
      </w:r>
      <w:r w:rsidRPr="00C77C4B">
        <w:rPr>
          <w:rFonts w:ascii="Times New Roman" w:eastAsia="Times New Roman" w:hAnsi="Times New Roman" w:cs="Times New Roman"/>
          <w:color w:val="1111EE"/>
          <w:sz w:val="27"/>
          <w:lang w:eastAsia="ru-RU"/>
        </w:rPr>
        <w:t>и (или) сведения о трудовой деятельности, оформленные в установленном законодательством порядке</w:t>
      </w:r>
      <w:r w:rsidRPr="00C77C4B">
        <w:rPr>
          <w:rFonts w:ascii="Times New Roman" w:eastAsia="Times New Roman" w:hAnsi="Times New Roman" w:cs="Times New Roman"/>
          <w:color w:val="333333"/>
          <w:sz w:val="27"/>
          <w:szCs w:val="27"/>
          <w:lang w:eastAsia="ru-RU"/>
        </w:rPr>
        <w:t>, за исключением случаев, когда трудовой договор (контракт) заключается впервые;</w:t>
      </w:r>
      <w:r w:rsidRPr="00C77C4B">
        <w:rPr>
          <w:rFonts w:ascii="Times New Roman" w:eastAsia="Times New Roman" w:hAnsi="Times New Roman" w:cs="Times New Roman"/>
          <w:i/>
          <w:iCs/>
          <w:color w:val="1111EE"/>
          <w:sz w:val="27"/>
          <w:lang w:eastAsia="ru-RU"/>
        </w:rPr>
        <w:t> (В редакции Федерального закона </w:t>
      </w:r>
      <w:hyperlink r:id="rId125" w:tgtFrame="contents" w:history="1">
        <w:r w:rsidRPr="00C77C4B">
          <w:rPr>
            <w:rFonts w:ascii="Times New Roman" w:eastAsia="Times New Roman" w:hAnsi="Times New Roman" w:cs="Times New Roman"/>
            <w:color w:val="1C1CD6"/>
            <w:sz w:val="27"/>
            <w:u w:val="single"/>
            <w:lang w:eastAsia="ru-RU"/>
          </w:rPr>
          <w:t>от 31.07.2020 № 268-ФЗ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5) документ об образовании;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6) </w:t>
      </w:r>
      <w:r w:rsidRPr="00C77C4B">
        <w:rPr>
          <w:rFonts w:ascii="Times New Roman" w:eastAsia="Times New Roman" w:hAnsi="Times New Roman" w:cs="Times New Roman"/>
          <w:color w:val="1111EE"/>
          <w:sz w:val="27"/>
          <w:lang w:eastAsia="ru-RU"/>
        </w:rPr>
        <w:t>документ, подтверждающий регистрацию в системе индивидуального (персонифицированного) учета</w:t>
      </w:r>
      <w:r w:rsidRPr="00C77C4B">
        <w:rPr>
          <w:rFonts w:ascii="Times New Roman" w:eastAsia="Times New Roman" w:hAnsi="Times New Roman" w:cs="Times New Roman"/>
          <w:color w:val="333333"/>
          <w:sz w:val="27"/>
          <w:szCs w:val="27"/>
          <w:lang w:eastAsia="ru-RU"/>
        </w:rPr>
        <w:t>, за исключением случаев, когда трудовой договор (контракт) заключается впервые;</w:t>
      </w:r>
      <w:r w:rsidRPr="00C77C4B">
        <w:rPr>
          <w:rFonts w:ascii="Times New Roman" w:eastAsia="Times New Roman" w:hAnsi="Times New Roman" w:cs="Times New Roman"/>
          <w:i/>
          <w:iCs/>
          <w:color w:val="1111EE"/>
          <w:sz w:val="27"/>
          <w:lang w:eastAsia="ru-RU"/>
        </w:rPr>
        <w:t> (В редакции Федерального закона </w:t>
      </w:r>
      <w:hyperlink r:id="rId126" w:tgtFrame="contents" w:history="1">
        <w:r w:rsidRPr="00C77C4B">
          <w:rPr>
            <w:rFonts w:ascii="Times New Roman" w:eastAsia="Times New Roman" w:hAnsi="Times New Roman" w:cs="Times New Roman"/>
            <w:color w:val="1C1CD6"/>
            <w:sz w:val="27"/>
            <w:u w:val="single"/>
            <w:lang w:eastAsia="ru-RU"/>
          </w:rPr>
          <w:t>от 08.06.2020 № 181-ФЗ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8) документы воинского учета - для граждан, пребывающих в запасе, и лиц, подлежащих призыву на военную службу; </w:t>
      </w:r>
      <w:r w:rsidRPr="00C77C4B">
        <w:rPr>
          <w:rFonts w:ascii="Times New Roman" w:eastAsia="Times New Roman" w:hAnsi="Times New Roman" w:cs="Times New Roman"/>
          <w:i/>
          <w:iCs/>
          <w:color w:val="1111EE"/>
          <w:sz w:val="27"/>
          <w:lang w:eastAsia="ru-RU"/>
        </w:rPr>
        <w:t>(В редакции Федерального закона </w:t>
      </w:r>
      <w:hyperlink r:id="rId127" w:tgtFrame="contents" w:history="1">
        <w:r w:rsidRPr="00C77C4B">
          <w:rPr>
            <w:rFonts w:ascii="Times New Roman" w:eastAsia="Times New Roman" w:hAnsi="Times New Roman" w:cs="Times New Roman"/>
            <w:color w:val="1C1CD6"/>
            <w:sz w:val="27"/>
            <w:u w:val="single"/>
            <w:lang w:eastAsia="ru-RU"/>
          </w:rPr>
          <w:t>от 02.07.2013 № 170-ФЗ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9) заключение медицинской организации об отсутствии заболевания, препятствующего поступлению на муниципальную службу; </w:t>
      </w:r>
      <w:r w:rsidRPr="00C77C4B">
        <w:rPr>
          <w:rFonts w:ascii="Times New Roman" w:eastAsia="Times New Roman" w:hAnsi="Times New Roman" w:cs="Times New Roman"/>
          <w:i/>
          <w:iCs/>
          <w:color w:val="1111EE"/>
          <w:sz w:val="27"/>
          <w:lang w:eastAsia="ru-RU"/>
        </w:rPr>
        <w:t>(В редакции Федерального закона </w:t>
      </w:r>
      <w:hyperlink r:id="rId128" w:tgtFrame="contents" w:history="1">
        <w:r w:rsidRPr="00C77C4B">
          <w:rPr>
            <w:rFonts w:ascii="Times New Roman" w:eastAsia="Times New Roman" w:hAnsi="Times New Roman" w:cs="Times New Roman"/>
            <w:color w:val="1C1CD6"/>
            <w:sz w:val="27"/>
            <w:u w:val="single"/>
            <w:lang w:eastAsia="ru-RU"/>
          </w:rPr>
          <w:t>от 25.11.2013 № 317-ФЗ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10</w:t>
      </w:r>
      <w:r w:rsidRPr="00C77C4B">
        <w:rPr>
          <w:rFonts w:ascii="Times New Roman" w:eastAsia="Times New Roman" w:hAnsi="Times New Roman" w:cs="Times New Roman"/>
          <w:color w:val="333333"/>
          <w:sz w:val="17"/>
          <w:lang w:eastAsia="ru-RU"/>
        </w:rPr>
        <w:t>1</w:t>
      </w:r>
      <w:r w:rsidRPr="00C77C4B">
        <w:rPr>
          <w:rFonts w:ascii="Times New Roman" w:eastAsia="Times New Roman" w:hAnsi="Times New Roman" w:cs="Times New Roman"/>
          <w:color w:val="333333"/>
          <w:sz w:val="27"/>
          <w:szCs w:val="27"/>
          <w:lang w:eastAsia="ru-RU"/>
        </w:rPr>
        <w:t>) сведения, предусмотренные статьей 15</w:t>
      </w:r>
      <w:r w:rsidRPr="00C77C4B">
        <w:rPr>
          <w:rFonts w:ascii="Times New Roman" w:eastAsia="Times New Roman" w:hAnsi="Times New Roman" w:cs="Times New Roman"/>
          <w:color w:val="333333"/>
          <w:sz w:val="17"/>
          <w:lang w:eastAsia="ru-RU"/>
        </w:rPr>
        <w:t>1</w:t>
      </w:r>
      <w:r w:rsidRPr="00C77C4B">
        <w:rPr>
          <w:rFonts w:ascii="Times New Roman" w:eastAsia="Times New Roman" w:hAnsi="Times New Roman" w:cs="Times New Roman"/>
          <w:color w:val="333333"/>
          <w:sz w:val="27"/>
          <w:szCs w:val="27"/>
          <w:lang w:eastAsia="ru-RU"/>
        </w:rPr>
        <w:t> настоящего Федерального закона; </w:t>
      </w:r>
      <w:r w:rsidRPr="00C77C4B">
        <w:rPr>
          <w:rFonts w:ascii="Times New Roman" w:eastAsia="Times New Roman" w:hAnsi="Times New Roman" w:cs="Times New Roman"/>
          <w:i/>
          <w:iCs/>
          <w:color w:val="1111EE"/>
          <w:sz w:val="27"/>
          <w:lang w:eastAsia="ru-RU"/>
        </w:rPr>
        <w:t>(Дополнение пунктом - Федеральный закон </w:t>
      </w:r>
      <w:hyperlink r:id="rId129" w:tgtFrame="contents" w:history="1">
        <w:r w:rsidRPr="00C77C4B">
          <w:rPr>
            <w:rFonts w:ascii="Times New Roman" w:eastAsia="Times New Roman" w:hAnsi="Times New Roman" w:cs="Times New Roman"/>
            <w:color w:val="1C1CD6"/>
            <w:sz w:val="27"/>
            <w:u w:val="single"/>
            <w:lang w:eastAsia="ru-RU"/>
          </w:rPr>
          <w:t>от 30.06.2016 № 224-ФЗ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lastRenderedPageBreak/>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4. Сведения,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законами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5. В случае установления в процессе проверки, предусмотренной частью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настоящим Федеральным законом.</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7. 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законом </w:t>
      </w:r>
      <w:hyperlink r:id="rId130" w:tgtFrame="contents" w:history="1">
        <w:r w:rsidRPr="00C77C4B">
          <w:rPr>
            <w:rFonts w:ascii="Times New Roman" w:eastAsia="Times New Roman" w:hAnsi="Times New Roman" w:cs="Times New Roman"/>
            <w:color w:val="1111EE"/>
            <w:sz w:val="27"/>
            <w:u w:val="single"/>
            <w:lang w:eastAsia="ru-RU"/>
          </w:rPr>
          <w:t>от 6 октября 2003 года № 131-ФЗ</w:t>
        </w:r>
      </w:hyperlink>
      <w:r w:rsidRPr="00C77C4B">
        <w:rPr>
          <w:rFonts w:ascii="Times New Roman" w:eastAsia="Times New Roman" w:hAnsi="Times New Roman" w:cs="Times New Roman"/>
          <w:color w:val="333333"/>
          <w:sz w:val="27"/>
          <w:szCs w:val="27"/>
          <w:lang w:eastAsia="ru-RU"/>
        </w:rPr>
        <w:t>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законом субъекта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17. Конкурс на замещение должности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lastRenderedPageBreak/>
        <w:t>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 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 </w:t>
      </w:r>
      <w:r w:rsidRPr="00C77C4B">
        <w:rPr>
          <w:rFonts w:ascii="Times New Roman" w:eastAsia="Times New Roman" w:hAnsi="Times New Roman" w:cs="Times New Roman"/>
          <w:color w:val="1111EE"/>
          <w:sz w:val="27"/>
          <w:lang w:eastAsia="ru-RU"/>
        </w:rPr>
        <w:t>муниципальном округе, </w:t>
      </w:r>
      <w:r w:rsidRPr="00C77C4B">
        <w:rPr>
          <w:rFonts w:ascii="Times New Roman" w:eastAsia="Times New Roman" w:hAnsi="Times New Roman" w:cs="Times New Roman"/>
          <w:color w:val="333333"/>
          <w:sz w:val="27"/>
          <w:szCs w:val="27"/>
          <w:lang w:eastAsia="ru-RU"/>
        </w:rPr>
        <w:t>городском округе или на межселенной территории,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 </w:t>
      </w:r>
      <w:r w:rsidRPr="00C77C4B">
        <w:rPr>
          <w:rFonts w:ascii="Times New Roman" w:eastAsia="Times New Roman" w:hAnsi="Times New Roman" w:cs="Times New Roman"/>
          <w:i/>
          <w:iCs/>
          <w:color w:val="1111EE"/>
          <w:sz w:val="27"/>
          <w:lang w:eastAsia="ru-RU"/>
        </w:rPr>
        <w:t> (В редакции федеральных законов </w:t>
      </w:r>
      <w:hyperlink r:id="rId131" w:tgtFrame="contents" w:history="1">
        <w:r w:rsidRPr="00C77C4B">
          <w:rPr>
            <w:rFonts w:ascii="Times New Roman" w:eastAsia="Times New Roman" w:hAnsi="Times New Roman" w:cs="Times New Roman"/>
            <w:color w:val="1C1CD6"/>
            <w:sz w:val="27"/>
            <w:u w:val="single"/>
            <w:lang w:eastAsia="ru-RU"/>
          </w:rPr>
          <w:t>от 18.04.2018 № 83-ФЗ</w:t>
        </w:r>
      </w:hyperlink>
      <w:r w:rsidRPr="00C77C4B">
        <w:rPr>
          <w:rFonts w:ascii="Times New Roman" w:eastAsia="Times New Roman" w:hAnsi="Times New Roman" w:cs="Times New Roman"/>
          <w:i/>
          <w:iCs/>
          <w:color w:val="1111EE"/>
          <w:sz w:val="27"/>
          <w:lang w:eastAsia="ru-RU"/>
        </w:rPr>
        <w:t>, </w:t>
      </w:r>
      <w:hyperlink r:id="rId132" w:tgtFrame="contents" w:history="1">
        <w:r w:rsidRPr="00C77C4B">
          <w:rPr>
            <w:rFonts w:ascii="Times New Roman" w:eastAsia="Times New Roman" w:hAnsi="Times New Roman" w:cs="Times New Roman"/>
            <w:color w:val="1C1CD6"/>
            <w:sz w:val="27"/>
            <w:u w:val="single"/>
            <w:lang w:eastAsia="ru-RU"/>
          </w:rPr>
          <w:t>от 26.05.2021 № 152-ФЗ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18. Аттестация муниципальных служащих</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Аттестации не подлежат следующие муниципальные служащие:</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замещающие должности муниципальной службы менее одного года;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достигшие возраста 60 лет;</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беременные женщины;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5) замещающие должности муниципальной службы на основании срочного трудового договора (контракта).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xml:space="preserve">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w:t>
      </w:r>
      <w:r w:rsidRPr="00C77C4B">
        <w:rPr>
          <w:rFonts w:ascii="Times New Roman" w:eastAsia="Times New Roman" w:hAnsi="Times New Roman" w:cs="Times New Roman"/>
          <w:color w:val="333333"/>
          <w:sz w:val="27"/>
          <w:szCs w:val="27"/>
          <w:lang w:eastAsia="ru-RU"/>
        </w:rPr>
        <w:lastRenderedPageBreak/>
        <w:t>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 </w:t>
      </w:r>
      <w:r w:rsidRPr="00C77C4B">
        <w:rPr>
          <w:rFonts w:ascii="Times New Roman" w:eastAsia="Times New Roman" w:hAnsi="Times New Roman" w:cs="Times New Roman"/>
          <w:i/>
          <w:iCs/>
          <w:color w:val="1111EE"/>
          <w:sz w:val="27"/>
          <w:lang w:eastAsia="ru-RU"/>
        </w:rPr>
        <w:t>(В редакции Федерального закона </w:t>
      </w:r>
      <w:hyperlink r:id="rId133" w:tgtFrame="contents" w:history="1">
        <w:r w:rsidRPr="00C77C4B">
          <w:rPr>
            <w:rFonts w:ascii="Times New Roman" w:eastAsia="Times New Roman" w:hAnsi="Times New Roman" w:cs="Times New Roman"/>
            <w:color w:val="1C1CD6"/>
            <w:sz w:val="27"/>
            <w:u w:val="single"/>
            <w:lang w:eastAsia="ru-RU"/>
          </w:rPr>
          <w:t>от 30.03.2015 № 63-ФЗ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6. Муниципальный служащий вправе обжаловать результаты аттестации в судебном порядке.</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субъекта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19. Основания для расторжения трудового договора с муниципальным служащим</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Помимо оснований для расторжения трудового договора, предусмотренных </w:t>
      </w:r>
      <w:hyperlink r:id="rId134" w:tgtFrame="contents" w:history="1">
        <w:r w:rsidRPr="00C77C4B">
          <w:rPr>
            <w:rFonts w:ascii="Times New Roman" w:eastAsia="Times New Roman" w:hAnsi="Times New Roman" w:cs="Times New Roman"/>
            <w:color w:val="1111EE"/>
            <w:sz w:val="27"/>
            <w:u w:val="single"/>
            <w:lang w:eastAsia="ru-RU"/>
          </w:rPr>
          <w:t>Трудовым кодексом Российской Федерации</w:t>
        </w:r>
      </w:hyperlink>
      <w:r w:rsidRPr="00C77C4B">
        <w:rPr>
          <w:rFonts w:ascii="Times New Roman" w:eastAsia="Times New Roman" w:hAnsi="Times New Roman" w:cs="Times New Roman"/>
          <w:color w:val="333333"/>
          <w:sz w:val="27"/>
          <w:szCs w:val="27"/>
          <w:lang w:eastAsia="ru-RU"/>
        </w:rPr>
        <w:t>, трудовой договор с муниципальным служащим может быть также расторгнут по инициативе представителя нанимателя (работодателя) в случае:</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достижения предельного возраста, установленного для замещения должности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w:t>
      </w:r>
      <w:r w:rsidRPr="00C77C4B">
        <w:rPr>
          <w:rFonts w:ascii="Times New Roman" w:eastAsia="Times New Roman" w:hAnsi="Times New Roman" w:cs="Times New Roman"/>
          <w:i/>
          <w:iCs/>
          <w:color w:val="1111EE"/>
          <w:sz w:val="27"/>
          <w:lang w:eastAsia="ru-RU"/>
        </w:rPr>
        <w:t>(Пункт утратил силу - Федеральный закон </w:t>
      </w:r>
      <w:hyperlink r:id="rId135" w:tgtFrame="contents" w:history="1">
        <w:r w:rsidRPr="00C77C4B">
          <w:rPr>
            <w:rFonts w:ascii="Times New Roman" w:eastAsia="Times New Roman" w:hAnsi="Times New Roman" w:cs="Times New Roman"/>
            <w:color w:val="1C1CD6"/>
            <w:sz w:val="27"/>
            <w:u w:val="single"/>
            <w:lang w:eastAsia="ru-RU"/>
          </w:rPr>
          <w:t>от 30.04.2021 № 116-ФЗ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несоблюдения ограничений и запретов, связанных с муниципальной службой и установленных статьями 13, 14, 14</w:t>
      </w:r>
      <w:r w:rsidRPr="00C77C4B">
        <w:rPr>
          <w:rFonts w:ascii="Times New Roman" w:eastAsia="Times New Roman" w:hAnsi="Times New Roman" w:cs="Times New Roman"/>
          <w:color w:val="333333"/>
          <w:sz w:val="17"/>
          <w:lang w:eastAsia="ru-RU"/>
        </w:rPr>
        <w:t>1</w:t>
      </w:r>
      <w:r w:rsidRPr="00C77C4B">
        <w:rPr>
          <w:rFonts w:ascii="Times New Roman" w:eastAsia="Times New Roman" w:hAnsi="Times New Roman" w:cs="Times New Roman"/>
          <w:color w:val="333333"/>
          <w:sz w:val="27"/>
          <w:szCs w:val="27"/>
          <w:lang w:eastAsia="ru-RU"/>
        </w:rPr>
        <w:t> и 15 настоящего Федерального закона; </w:t>
      </w:r>
      <w:r w:rsidRPr="00C77C4B">
        <w:rPr>
          <w:rFonts w:ascii="Times New Roman" w:eastAsia="Times New Roman" w:hAnsi="Times New Roman" w:cs="Times New Roman"/>
          <w:i/>
          <w:iCs/>
          <w:color w:val="1111EE"/>
          <w:sz w:val="27"/>
          <w:lang w:eastAsia="ru-RU"/>
        </w:rPr>
        <w:t>(В редакции Федерального закона </w:t>
      </w:r>
      <w:hyperlink r:id="rId136" w:tgtFrame="contents" w:history="1">
        <w:r w:rsidRPr="00C77C4B">
          <w:rPr>
            <w:rFonts w:ascii="Times New Roman" w:eastAsia="Times New Roman" w:hAnsi="Times New Roman" w:cs="Times New Roman"/>
            <w:color w:val="1C1CD6"/>
            <w:sz w:val="27"/>
            <w:u w:val="single"/>
            <w:lang w:eastAsia="ru-RU"/>
          </w:rPr>
          <w:t>от 21.11.2011 № 329-ФЗ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4) применения административного наказания в виде дисквалификации</w:t>
      </w:r>
      <w:r w:rsidRPr="00C77C4B">
        <w:rPr>
          <w:rFonts w:ascii="Times New Roman" w:eastAsia="Times New Roman" w:hAnsi="Times New Roman" w:cs="Times New Roman"/>
          <w:color w:val="1111EE"/>
          <w:sz w:val="27"/>
          <w:lang w:eastAsia="ru-RU"/>
        </w:rPr>
        <w:t>;</w:t>
      </w:r>
      <w:r w:rsidRPr="00C77C4B">
        <w:rPr>
          <w:rFonts w:ascii="Times New Roman" w:eastAsia="Times New Roman" w:hAnsi="Times New Roman" w:cs="Times New Roman"/>
          <w:i/>
          <w:iCs/>
          <w:color w:val="1111EE"/>
          <w:sz w:val="27"/>
          <w:lang w:eastAsia="ru-RU"/>
        </w:rPr>
        <w:t> (Дополнение пунктом - Федеральный закон </w:t>
      </w:r>
      <w:hyperlink r:id="rId137" w:tgtFrame="contents" w:history="1">
        <w:r w:rsidRPr="00C77C4B">
          <w:rPr>
            <w:rFonts w:ascii="Times New Roman" w:eastAsia="Times New Roman" w:hAnsi="Times New Roman" w:cs="Times New Roman"/>
            <w:color w:val="1C1CD6"/>
            <w:sz w:val="27"/>
            <w:u w:val="single"/>
            <w:lang w:eastAsia="ru-RU"/>
          </w:rPr>
          <w:t>от 17.07.2009 № 160-ФЗ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1111EE"/>
          <w:sz w:val="27"/>
          <w:lang w:eastAsia="ru-RU"/>
        </w:rPr>
        <w:lastRenderedPageBreak/>
        <w:t>5) приобретения муниципальным служащим статуса иностранного агента.</w:t>
      </w:r>
      <w:r w:rsidRPr="00C77C4B">
        <w:rPr>
          <w:rFonts w:ascii="Times New Roman" w:eastAsia="Times New Roman" w:hAnsi="Times New Roman" w:cs="Times New Roman"/>
          <w:i/>
          <w:iCs/>
          <w:color w:val="1111EE"/>
          <w:sz w:val="27"/>
          <w:lang w:eastAsia="ru-RU"/>
        </w:rPr>
        <w:t> (Дополнение пунктом - Федеральный закон </w:t>
      </w:r>
      <w:hyperlink r:id="rId138" w:tgtFrame="contents" w:history="1">
        <w:r w:rsidRPr="00C77C4B">
          <w:rPr>
            <w:rFonts w:ascii="Times New Roman" w:eastAsia="Times New Roman" w:hAnsi="Times New Roman" w:cs="Times New Roman"/>
            <w:color w:val="1C1CD6"/>
            <w:sz w:val="27"/>
            <w:u w:val="single"/>
            <w:lang w:eastAsia="ru-RU"/>
          </w:rPr>
          <w:t>от 05.12.2022 № 498-ФЗ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Глава 5. Рабочее (служебное) время и время отдыха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20. Рабочее (служебное) время</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Рабочее (служебное) время муниципальных служащих регулируется в соответствии с трудовым законодательством.</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21. Отпуск муниципального служащего</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Ежегодный основной оплачиваемый отпуск предоставляется муниципальному служащему продолжительностью 30 календарных дней. </w:t>
      </w:r>
      <w:r w:rsidRPr="00C77C4B">
        <w:rPr>
          <w:rFonts w:ascii="Times New Roman" w:eastAsia="Times New Roman" w:hAnsi="Times New Roman" w:cs="Times New Roman"/>
          <w:i/>
          <w:iCs/>
          <w:color w:val="1111EE"/>
          <w:sz w:val="27"/>
          <w:lang w:eastAsia="ru-RU"/>
        </w:rPr>
        <w:t>(В редакции федеральных законов </w:t>
      </w:r>
      <w:hyperlink r:id="rId139" w:tgtFrame="contents" w:history="1">
        <w:r w:rsidRPr="00C77C4B">
          <w:rPr>
            <w:rFonts w:ascii="Times New Roman" w:eastAsia="Times New Roman" w:hAnsi="Times New Roman" w:cs="Times New Roman"/>
            <w:color w:val="1C1CD6"/>
            <w:sz w:val="27"/>
            <w:u w:val="single"/>
            <w:lang w:eastAsia="ru-RU"/>
          </w:rPr>
          <w:t>от 27.10.2008 № 181-ФЗ</w:t>
        </w:r>
      </w:hyperlink>
      <w:r w:rsidRPr="00C77C4B">
        <w:rPr>
          <w:rFonts w:ascii="Times New Roman" w:eastAsia="Times New Roman" w:hAnsi="Times New Roman" w:cs="Times New Roman"/>
          <w:i/>
          <w:iCs/>
          <w:color w:val="1111EE"/>
          <w:sz w:val="27"/>
          <w:lang w:eastAsia="ru-RU"/>
        </w:rPr>
        <w:t>; </w:t>
      </w:r>
      <w:hyperlink r:id="rId140" w:tgtFrame="contents" w:history="1">
        <w:r w:rsidRPr="00C77C4B">
          <w:rPr>
            <w:rFonts w:ascii="Times New Roman" w:eastAsia="Times New Roman" w:hAnsi="Times New Roman" w:cs="Times New Roman"/>
            <w:color w:val="1C1CD6"/>
            <w:sz w:val="27"/>
            <w:u w:val="single"/>
            <w:lang w:eastAsia="ru-RU"/>
          </w:rPr>
          <w:t>от 01.05.2017 № 90-ФЗ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законами и законами субъекта Российской Федерации. </w:t>
      </w:r>
      <w:r w:rsidRPr="00C77C4B">
        <w:rPr>
          <w:rFonts w:ascii="Times New Roman" w:eastAsia="Times New Roman" w:hAnsi="Times New Roman" w:cs="Times New Roman"/>
          <w:i/>
          <w:iCs/>
          <w:color w:val="1111EE"/>
          <w:sz w:val="27"/>
          <w:lang w:eastAsia="ru-RU"/>
        </w:rPr>
        <w:t>(В редакции Федерального закона </w:t>
      </w:r>
      <w:hyperlink r:id="rId141" w:tgtFrame="contents" w:history="1">
        <w:r w:rsidRPr="00C77C4B">
          <w:rPr>
            <w:rFonts w:ascii="Times New Roman" w:eastAsia="Times New Roman" w:hAnsi="Times New Roman" w:cs="Times New Roman"/>
            <w:color w:val="1C1CD6"/>
            <w:sz w:val="27"/>
            <w:u w:val="single"/>
            <w:lang w:eastAsia="ru-RU"/>
          </w:rPr>
          <w:t>от 01.05.2017 № 90-ФЗ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5. Порядок и условия предоставления муниципальному служащему ежегодного дополнительного оплачиваемого отпуска за выслугу лет определяются законом субъекта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5</w:t>
      </w:r>
      <w:r w:rsidRPr="00C77C4B">
        <w:rPr>
          <w:rFonts w:ascii="Times New Roman" w:eastAsia="Times New Roman" w:hAnsi="Times New Roman" w:cs="Times New Roman"/>
          <w:color w:val="333333"/>
          <w:sz w:val="17"/>
          <w:lang w:eastAsia="ru-RU"/>
        </w:rPr>
        <w:t>1</w:t>
      </w:r>
      <w:r w:rsidRPr="00C77C4B">
        <w:rPr>
          <w:rFonts w:ascii="Times New Roman" w:eastAsia="Times New Roman" w:hAnsi="Times New Roman" w:cs="Times New Roman"/>
          <w:color w:val="333333"/>
          <w:sz w:val="27"/>
          <w:szCs w:val="27"/>
          <w:lang w:eastAsia="ru-RU"/>
        </w:rPr>
        <w:t>.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 </w:t>
      </w:r>
      <w:r w:rsidRPr="00C77C4B">
        <w:rPr>
          <w:rFonts w:ascii="Times New Roman" w:eastAsia="Times New Roman" w:hAnsi="Times New Roman" w:cs="Times New Roman"/>
          <w:i/>
          <w:iCs/>
          <w:color w:val="1111EE"/>
          <w:sz w:val="27"/>
          <w:lang w:eastAsia="ru-RU"/>
        </w:rPr>
        <w:t>(Дополнение частью - Федеральный закон </w:t>
      </w:r>
      <w:hyperlink r:id="rId142" w:tgtFrame="contents" w:history="1">
        <w:r w:rsidRPr="00C77C4B">
          <w:rPr>
            <w:rFonts w:ascii="Times New Roman" w:eastAsia="Times New Roman" w:hAnsi="Times New Roman" w:cs="Times New Roman"/>
            <w:color w:val="1C1CD6"/>
            <w:sz w:val="27"/>
            <w:u w:val="single"/>
            <w:lang w:eastAsia="ru-RU"/>
          </w:rPr>
          <w:t>от 01.05.2017 № 90-ФЗ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lastRenderedPageBreak/>
        <w:t>6.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7. Муниципальному служащему предоставляется отпуск без сохранения денежного содержания в случаях, предусмотренных федеральными законами.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Глава 6. Общие принципы оплаты труда муниципального служащего. Гарантии, предоставляемые муниципальному служащему. Стаж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22. Общие принципы оплаты труда муниципального служащего</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субъекта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субъектов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w:t>
      </w:r>
      <w:r w:rsidRPr="00C77C4B">
        <w:rPr>
          <w:rFonts w:ascii="Times New Roman" w:eastAsia="Times New Roman" w:hAnsi="Times New Roman" w:cs="Times New Roman"/>
          <w:i/>
          <w:iCs/>
          <w:color w:val="1111EE"/>
          <w:sz w:val="27"/>
          <w:lang w:eastAsia="ru-RU"/>
        </w:rPr>
        <w:t>(Часть утратила силу - Федеральный закон </w:t>
      </w:r>
      <w:hyperlink r:id="rId143" w:tgtFrame="contents" w:history="1">
        <w:r w:rsidRPr="00C77C4B">
          <w:rPr>
            <w:rFonts w:ascii="Times New Roman" w:eastAsia="Times New Roman" w:hAnsi="Times New Roman" w:cs="Times New Roman"/>
            <w:color w:val="1C1CD6"/>
            <w:sz w:val="27"/>
            <w:u w:val="single"/>
            <w:lang w:eastAsia="ru-RU"/>
          </w:rPr>
          <w:t>от 27.10.2008 № 182-ФЗ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23. Гарантии, предоставляемые муниципальному служащему</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Муниципальному служащему гарантируются:</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условия работы, обеспечивающие исполнение им должностных обязанностей в соответствии с должностной инструкцией;</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право на своевременное и в полном объеме получение денежного содержания;</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4) медицинское обслуживание муниципального служащего и членов его семьи, в том числе после выхода муниципального служащего на пенсию;</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lastRenderedPageBreak/>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При расторжении трудового договора с муниципальным служащим в связи с ликвидацией органа местного самоуправления, избирательной комиссии муниципального образования либо сокращением штата работников органа местного самоуправления, аппарата избирательной комиссии муниципального образования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Законами субъекта Российской Федерации и уставом муниципального образования муниципальным служащим могут быть предоставлены дополнительные гарантии.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24. Пенсионное обеспечение муниципального служащего и членов его семьи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субъекта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Определение размера государственной пенсии муниципального служащего осуществляется в соответствии с установленным законом субъекта Российской Федерации соотношением должностей муниципальной службы и должностей государственной гражданской службы субъекта Российской Федерации.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субъекта Российской Федерации по соответствующей должности государственной гражданской службы субъекта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lastRenderedPageBreak/>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25. Стаж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В стаж (общую продолжительность) муниципальной службы включаются периоды замещения:</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должностей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муниципальных должностей;</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государственных должностей Российской Федерации и государственных должностей субъектов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4) должностей государственной гражданской службы, воинских должностей и должностей федеральной государственной службы иных видов;</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5) иных должностей в соответствии с федеральными законами.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субъектов Российской Федерации и уставами муниципальных образований, помимо периодов замещения должностей, указанных в части 1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частью 2 статьи 54 Федерального закона </w:t>
      </w:r>
      <w:hyperlink r:id="rId144" w:tgtFrame="contents" w:history="1">
        <w:r w:rsidRPr="00C77C4B">
          <w:rPr>
            <w:rFonts w:ascii="Times New Roman" w:eastAsia="Times New Roman" w:hAnsi="Times New Roman" w:cs="Times New Roman"/>
            <w:color w:val="1111EE"/>
            <w:sz w:val="27"/>
            <w:u w:val="single"/>
            <w:lang w:eastAsia="ru-RU"/>
          </w:rPr>
          <w:t>от 27 июля 2004 года № 79-ФЗ</w:t>
        </w:r>
      </w:hyperlink>
      <w:r w:rsidRPr="00C77C4B">
        <w:rPr>
          <w:rFonts w:ascii="Times New Roman" w:eastAsia="Times New Roman" w:hAnsi="Times New Roman" w:cs="Times New Roman"/>
          <w:color w:val="333333"/>
          <w:sz w:val="27"/>
          <w:szCs w:val="27"/>
          <w:lang w:eastAsia="ru-RU"/>
        </w:rPr>
        <w:t> "О государственной гражданской службе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части 1 настоящей статьи, иные периоды в соответствии с нормативными правовыми актами субъектов Российской Федерации и муниципальными правовыми актами.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4. Порядок исчисления стажа муниципальной службы устанавливается законом субъекта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i/>
          <w:iCs/>
          <w:color w:val="1111EE"/>
          <w:sz w:val="27"/>
          <w:lang w:eastAsia="ru-RU"/>
        </w:rPr>
        <w:t>(Статья в редакции Федерального закона </w:t>
      </w:r>
      <w:hyperlink r:id="rId145" w:tgtFrame="contents" w:history="1">
        <w:r w:rsidRPr="00C77C4B">
          <w:rPr>
            <w:rFonts w:ascii="Times New Roman" w:eastAsia="Times New Roman" w:hAnsi="Times New Roman" w:cs="Times New Roman"/>
            <w:color w:val="1C1CD6"/>
            <w:sz w:val="27"/>
            <w:u w:val="single"/>
            <w:lang w:eastAsia="ru-RU"/>
          </w:rPr>
          <w:t>от 29.12.2015 № 395-ФЗ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Глава 7. Поощрение муниципального служащего. Дисциплинарная ответственность муниципального служащего</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26. Поощрение муниципального служащего</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lastRenderedPageBreak/>
        <w:t>Виды поощрения муниципального служащего и порядок его применения устанавливаются муниципальными правовыми актами в соответствии с федеральными законами и законами субъекта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27. Дисциплинарная ответственность муниципального служащего</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замечание;</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выговор;</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увольнение с муниципальной службы по соответствующим основаниям.</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1111EE"/>
          <w:sz w:val="27"/>
          <w:lang w:eastAsia="ru-RU"/>
        </w:rPr>
        <w:t>3. Порядок применения и снятия дисциплинарных взысканий определяется трудовым законодательством, за исключением случаев, предусмотренных настоящим Федеральным законом.</w:t>
      </w:r>
      <w:r w:rsidRPr="00C77C4B">
        <w:rPr>
          <w:rFonts w:ascii="Times New Roman" w:eastAsia="Times New Roman" w:hAnsi="Times New Roman" w:cs="Times New Roman"/>
          <w:i/>
          <w:iCs/>
          <w:color w:val="1111EE"/>
          <w:sz w:val="27"/>
          <w:lang w:eastAsia="ru-RU"/>
        </w:rPr>
        <w:t> (В редакции Федерального закона </w:t>
      </w:r>
      <w:hyperlink r:id="rId146" w:tgtFrame="contents" w:history="1">
        <w:r w:rsidRPr="00C77C4B">
          <w:rPr>
            <w:rFonts w:ascii="Times New Roman" w:eastAsia="Times New Roman" w:hAnsi="Times New Roman" w:cs="Times New Roman"/>
            <w:color w:val="1C1CD6"/>
            <w:sz w:val="27"/>
            <w:u w:val="single"/>
            <w:lang w:eastAsia="ru-RU"/>
          </w:rPr>
          <w:t>от 16.12.2019 № 432-ФЗ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27</w:t>
      </w:r>
      <w:r w:rsidRPr="00C77C4B">
        <w:rPr>
          <w:rFonts w:ascii="Times New Roman" w:eastAsia="Times New Roman" w:hAnsi="Times New Roman" w:cs="Times New Roman"/>
          <w:color w:val="333333"/>
          <w:sz w:val="17"/>
          <w:lang w:eastAsia="ru-RU"/>
        </w:rPr>
        <w:t>1</w:t>
      </w:r>
      <w:r w:rsidRPr="00C77C4B">
        <w:rPr>
          <w:rFonts w:ascii="Times New Roman" w:eastAsia="Times New Roman" w:hAnsi="Times New Roman" w:cs="Times New Roman"/>
          <w:b/>
          <w:bCs/>
          <w:color w:val="333333"/>
          <w:sz w:val="27"/>
          <w:szCs w:val="27"/>
          <w:lang w:eastAsia="ru-RU"/>
        </w:rPr>
        <w:t>.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законом </w:t>
      </w:r>
      <w:hyperlink r:id="rId147" w:tgtFrame="contents" w:history="1">
        <w:r w:rsidRPr="00C77C4B">
          <w:rPr>
            <w:rFonts w:ascii="Times New Roman" w:eastAsia="Times New Roman" w:hAnsi="Times New Roman" w:cs="Times New Roman"/>
            <w:color w:val="1111EE"/>
            <w:sz w:val="27"/>
            <w:u w:val="single"/>
            <w:lang w:eastAsia="ru-RU"/>
          </w:rPr>
          <w:t>от 25 декабря 2008 года № 273-ФЗ</w:t>
        </w:r>
      </w:hyperlink>
      <w:r w:rsidRPr="00C77C4B">
        <w:rPr>
          <w:rFonts w:ascii="Times New Roman" w:eastAsia="Times New Roman" w:hAnsi="Times New Roman" w:cs="Times New Roman"/>
          <w:color w:val="333333"/>
          <w:sz w:val="27"/>
          <w:szCs w:val="27"/>
          <w:lang w:eastAsia="ru-RU"/>
        </w:rPr>
        <w:t> "О противодействии коррупции" и другими федеральными законами, налагаются взыскания, предусмотренные статьей 27 настоящего Федерального закона.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w:t>
      </w:r>
      <w:r w:rsidRPr="00C77C4B">
        <w:rPr>
          <w:rFonts w:ascii="Times New Roman" w:eastAsia="Times New Roman" w:hAnsi="Times New Roman" w:cs="Times New Roman"/>
          <w:color w:val="333333"/>
          <w:sz w:val="17"/>
          <w:lang w:eastAsia="ru-RU"/>
        </w:rPr>
        <w:t>1</w:t>
      </w:r>
      <w:r w:rsidRPr="00C77C4B">
        <w:rPr>
          <w:rFonts w:ascii="Times New Roman" w:eastAsia="Times New Roman" w:hAnsi="Times New Roman" w:cs="Times New Roman"/>
          <w:color w:val="333333"/>
          <w:sz w:val="27"/>
          <w:szCs w:val="27"/>
          <w:lang w:eastAsia="ru-RU"/>
        </w:rPr>
        <w:t> и 15 настоящего Федерального закона.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lastRenderedPageBreak/>
        <w:t>3. Взыскания, предусмотренные статьями 14</w:t>
      </w:r>
      <w:r w:rsidRPr="00C77C4B">
        <w:rPr>
          <w:rFonts w:ascii="Times New Roman" w:eastAsia="Times New Roman" w:hAnsi="Times New Roman" w:cs="Times New Roman"/>
          <w:color w:val="333333"/>
          <w:sz w:val="17"/>
          <w:lang w:eastAsia="ru-RU"/>
        </w:rPr>
        <w:t>1</w:t>
      </w:r>
      <w:r w:rsidRPr="00C77C4B">
        <w:rPr>
          <w:rFonts w:ascii="Times New Roman" w:eastAsia="Times New Roman" w:hAnsi="Times New Roman" w:cs="Times New Roman"/>
          <w:color w:val="333333"/>
          <w:sz w:val="27"/>
          <w:szCs w:val="27"/>
          <w:lang w:eastAsia="ru-RU"/>
        </w:rPr>
        <w:t>, 15 и 27 настоящего Федерального закона,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 </w:t>
      </w:r>
      <w:r w:rsidRPr="00C77C4B">
        <w:rPr>
          <w:rFonts w:ascii="Times New Roman" w:eastAsia="Times New Roman" w:hAnsi="Times New Roman" w:cs="Times New Roman"/>
          <w:color w:val="1111EE"/>
          <w:sz w:val="27"/>
          <w:lang w:eastAsia="ru-RU"/>
        </w:rPr>
        <w:t>или в соответствии со статьей 13</w:t>
      </w:r>
      <w:r w:rsidRPr="00C77C4B">
        <w:rPr>
          <w:rFonts w:ascii="Times New Roman" w:eastAsia="Times New Roman" w:hAnsi="Times New Roman" w:cs="Times New Roman"/>
          <w:color w:val="1111EE"/>
          <w:sz w:val="17"/>
          <w:lang w:eastAsia="ru-RU"/>
        </w:rPr>
        <w:t>4</w:t>
      </w:r>
      <w:r w:rsidRPr="00C77C4B">
        <w:rPr>
          <w:rFonts w:ascii="Times New Roman" w:eastAsia="Times New Roman" w:hAnsi="Times New Roman" w:cs="Times New Roman"/>
          <w:color w:val="1111EE"/>
          <w:sz w:val="27"/>
          <w:lang w:eastAsia="ru-RU"/>
        </w:rPr>
        <w:t> Федерального закона </w:t>
      </w:r>
      <w:hyperlink r:id="rId148" w:tgtFrame="contents" w:history="1">
        <w:r w:rsidRPr="00C77C4B">
          <w:rPr>
            <w:rFonts w:ascii="Times New Roman" w:eastAsia="Times New Roman" w:hAnsi="Times New Roman" w:cs="Times New Roman"/>
            <w:color w:val="1111EE"/>
            <w:sz w:val="27"/>
            <w:u w:val="single"/>
            <w:lang w:eastAsia="ru-RU"/>
          </w:rPr>
          <w:t>от 25 декабря 2008 года № 273-ФЗ</w:t>
        </w:r>
      </w:hyperlink>
      <w:r w:rsidRPr="00C77C4B">
        <w:rPr>
          <w:rFonts w:ascii="Times New Roman" w:eastAsia="Times New Roman" w:hAnsi="Times New Roman" w:cs="Times New Roman"/>
          <w:color w:val="1111EE"/>
          <w:sz w:val="27"/>
          <w:lang w:eastAsia="ru-RU"/>
        </w:rPr>
        <w:t> "О противодействии коррупции" уполномоченным подразделением Администрации Президента Российской Федерации</w:t>
      </w:r>
      <w:r w:rsidRPr="00C77C4B">
        <w:rPr>
          <w:rFonts w:ascii="Times New Roman" w:eastAsia="Times New Roman" w:hAnsi="Times New Roman" w:cs="Times New Roman"/>
          <w:color w:val="333333"/>
          <w:sz w:val="27"/>
          <w:szCs w:val="27"/>
          <w:lang w:eastAsia="ru-RU"/>
        </w:rPr>
        <w:t>;</w:t>
      </w:r>
      <w:r w:rsidRPr="00C77C4B">
        <w:rPr>
          <w:rFonts w:ascii="Times New Roman" w:eastAsia="Times New Roman" w:hAnsi="Times New Roman" w:cs="Times New Roman"/>
          <w:i/>
          <w:iCs/>
          <w:color w:val="1111EE"/>
          <w:sz w:val="27"/>
          <w:lang w:eastAsia="ru-RU"/>
        </w:rPr>
        <w:t> (В редакции Федерального закона </w:t>
      </w:r>
      <w:hyperlink r:id="rId149" w:tgtFrame="contents" w:history="1">
        <w:r w:rsidRPr="00C77C4B">
          <w:rPr>
            <w:rFonts w:ascii="Times New Roman" w:eastAsia="Times New Roman" w:hAnsi="Times New Roman" w:cs="Times New Roman"/>
            <w:color w:val="1C1CD6"/>
            <w:sz w:val="27"/>
            <w:u w:val="single"/>
            <w:lang w:eastAsia="ru-RU"/>
          </w:rPr>
          <w:t>от 13.06.2023 № 258-ФЗ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w:t>
      </w:r>
      <w:r w:rsidRPr="00C77C4B">
        <w:rPr>
          <w:rFonts w:ascii="Times New Roman" w:eastAsia="Times New Roman" w:hAnsi="Times New Roman" w:cs="Times New Roman"/>
          <w:color w:val="333333"/>
          <w:sz w:val="17"/>
          <w:lang w:eastAsia="ru-RU"/>
        </w:rPr>
        <w:t>1</w:t>
      </w:r>
      <w:r w:rsidRPr="00C77C4B">
        <w:rPr>
          <w:rFonts w:ascii="Times New Roman" w:eastAsia="Times New Roman" w:hAnsi="Times New Roman" w:cs="Times New Roman"/>
          <w:color w:val="333333"/>
          <w:sz w:val="27"/>
          <w:szCs w:val="27"/>
          <w:lang w:eastAsia="ru-RU"/>
        </w:rPr>
        <w:t>)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 </w:t>
      </w:r>
      <w:r w:rsidRPr="00C77C4B">
        <w:rPr>
          <w:rFonts w:ascii="Times New Roman" w:eastAsia="Times New Roman" w:hAnsi="Times New Roman" w:cs="Times New Roman"/>
          <w:i/>
          <w:iCs/>
          <w:color w:val="1111EE"/>
          <w:sz w:val="27"/>
          <w:lang w:eastAsia="ru-RU"/>
        </w:rPr>
        <w:t>(Дополнение пунктом - Федеральный закон </w:t>
      </w:r>
      <w:hyperlink r:id="rId150" w:tgtFrame="contents" w:history="1">
        <w:r w:rsidRPr="00C77C4B">
          <w:rPr>
            <w:rFonts w:ascii="Times New Roman" w:eastAsia="Times New Roman" w:hAnsi="Times New Roman" w:cs="Times New Roman"/>
            <w:color w:val="1C1CD6"/>
            <w:sz w:val="27"/>
            <w:u w:val="single"/>
            <w:lang w:eastAsia="ru-RU"/>
          </w:rPr>
          <w:t>от 03.08.2018 № 307-ФЗ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объяснений муниципального служащего;</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4) иных материалов.</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4. При применении взысканий, предусмотренных статьями 14</w:t>
      </w:r>
      <w:r w:rsidRPr="00C77C4B">
        <w:rPr>
          <w:rFonts w:ascii="Times New Roman" w:eastAsia="Times New Roman" w:hAnsi="Times New Roman" w:cs="Times New Roman"/>
          <w:color w:val="333333"/>
          <w:sz w:val="17"/>
          <w:lang w:eastAsia="ru-RU"/>
        </w:rPr>
        <w:t>1</w:t>
      </w:r>
      <w:r w:rsidRPr="00C77C4B">
        <w:rPr>
          <w:rFonts w:ascii="Times New Roman" w:eastAsia="Times New Roman" w:hAnsi="Times New Roman" w:cs="Times New Roman"/>
          <w:color w:val="333333"/>
          <w:sz w:val="27"/>
          <w:szCs w:val="27"/>
          <w:lang w:eastAsia="ru-RU"/>
        </w:rPr>
        <w:t>, 15 и 27 настоящего Федерального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настоящей статьи.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1111EE"/>
          <w:sz w:val="27"/>
          <w:lang w:eastAsia="ru-RU"/>
        </w:rPr>
        <w:t>6. Взыскания, предусмотренные статьями 14</w:t>
      </w:r>
      <w:r w:rsidRPr="00C77C4B">
        <w:rPr>
          <w:rFonts w:ascii="Times New Roman" w:eastAsia="Times New Roman" w:hAnsi="Times New Roman" w:cs="Times New Roman"/>
          <w:color w:val="0000AF"/>
          <w:sz w:val="17"/>
          <w:lang w:eastAsia="ru-RU"/>
        </w:rPr>
        <w:t>1</w:t>
      </w:r>
      <w:r w:rsidRPr="00C77C4B">
        <w:rPr>
          <w:rFonts w:ascii="Times New Roman" w:eastAsia="Times New Roman" w:hAnsi="Times New Roman" w:cs="Times New Roman"/>
          <w:color w:val="1111EE"/>
          <w:sz w:val="27"/>
          <w:lang w:eastAsia="ru-RU"/>
        </w:rPr>
        <w:t xml:space="preserve">, 15 и 27 настоящего Федерального закона,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w:t>
      </w:r>
      <w:r w:rsidRPr="00C77C4B">
        <w:rPr>
          <w:rFonts w:ascii="Times New Roman" w:eastAsia="Times New Roman" w:hAnsi="Times New Roman" w:cs="Times New Roman"/>
          <w:color w:val="1111EE"/>
          <w:sz w:val="27"/>
          <w:lang w:eastAsia="ru-RU"/>
        </w:rPr>
        <w:lastRenderedPageBreak/>
        <w:t>указанные сроки не включается время производства по уголовному делу.</w:t>
      </w:r>
      <w:r w:rsidRPr="00C77C4B">
        <w:rPr>
          <w:rFonts w:ascii="Times New Roman" w:eastAsia="Times New Roman" w:hAnsi="Times New Roman" w:cs="Times New Roman"/>
          <w:i/>
          <w:iCs/>
          <w:color w:val="1111EE"/>
          <w:sz w:val="27"/>
          <w:lang w:eastAsia="ru-RU"/>
        </w:rPr>
        <w:t> (В редакции Федерального закона </w:t>
      </w:r>
      <w:hyperlink r:id="rId151" w:tgtFrame="contents" w:history="1">
        <w:r w:rsidRPr="00C77C4B">
          <w:rPr>
            <w:rFonts w:ascii="Times New Roman" w:eastAsia="Times New Roman" w:hAnsi="Times New Roman" w:cs="Times New Roman"/>
            <w:color w:val="1C1CD6"/>
            <w:sz w:val="27"/>
            <w:u w:val="single"/>
            <w:lang w:eastAsia="ru-RU"/>
          </w:rPr>
          <w:t>от 16.12.2019 № 432-ФЗ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7.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статьей 15 Федерального закона </w:t>
      </w:r>
      <w:hyperlink r:id="rId152" w:tgtFrame="contents" w:history="1">
        <w:r w:rsidRPr="00C77C4B">
          <w:rPr>
            <w:rFonts w:ascii="Times New Roman" w:eastAsia="Times New Roman" w:hAnsi="Times New Roman" w:cs="Times New Roman"/>
            <w:color w:val="1111EE"/>
            <w:sz w:val="27"/>
            <w:u w:val="single"/>
            <w:lang w:eastAsia="ru-RU"/>
          </w:rPr>
          <w:t>от 25 декабря 2008 года № 273-ФЗ</w:t>
        </w:r>
      </w:hyperlink>
      <w:r w:rsidRPr="00C77C4B">
        <w:rPr>
          <w:rFonts w:ascii="Times New Roman" w:eastAsia="Times New Roman" w:hAnsi="Times New Roman" w:cs="Times New Roman"/>
          <w:color w:val="333333"/>
          <w:sz w:val="27"/>
          <w:szCs w:val="27"/>
          <w:lang w:eastAsia="ru-RU"/>
        </w:rPr>
        <w:t> "О противодействии коррупции". </w:t>
      </w:r>
      <w:r w:rsidRPr="00C77C4B">
        <w:rPr>
          <w:rFonts w:ascii="Times New Roman" w:eastAsia="Times New Roman" w:hAnsi="Times New Roman" w:cs="Times New Roman"/>
          <w:i/>
          <w:iCs/>
          <w:color w:val="1111EE"/>
          <w:sz w:val="27"/>
          <w:lang w:eastAsia="ru-RU"/>
        </w:rPr>
        <w:t>(Дополнение частью - Федеральный закон </w:t>
      </w:r>
      <w:hyperlink r:id="rId153" w:tgtFrame="contents" w:history="1">
        <w:r w:rsidRPr="00C77C4B">
          <w:rPr>
            <w:rFonts w:ascii="Times New Roman" w:eastAsia="Times New Roman" w:hAnsi="Times New Roman" w:cs="Times New Roman"/>
            <w:color w:val="1C1CD6"/>
            <w:sz w:val="27"/>
            <w:u w:val="single"/>
            <w:lang w:eastAsia="ru-RU"/>
          </w:rPr>
          <w:t>от 01.07.2017 № 132-ФЗ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i/>
          <w:iCs/>
          <w:color w:val="1111EE"/>
          <w:sz w:val="27"/>
          <w:lang w:eastAsia="ru-RU"/>
        </w:rPr>
        <w:t>(Дополнение статьей - Федеральный закон </w:t>
      </w:r>
      <w:hyperlink r:id="rId154" w:tgtFrame="contents" w:history="1">
        <w:r w:rsidRPr="00C77C4B">
          <w:rPr>
            <w:rFonts w:ascii="Times New Roman" w:eastAsia="Times New Roman" w:hAnsi="Times New Roman" w:cs="Times New Roman"/>
            <w:color w:val="1C1CD6"/>
            <w:sz w:val="27"/>
            <w:u w:val="single"/>
            <w:lang w:eastAsia="ru-RU"/>
          </w:rPr>
          <w:t>от 21.11.2011 № 329-ФЗ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Глава 8. Кадровая работа в муниципальном образовании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28. Кадровая работа в муниципальном образовании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Кадровая работа в муниципальном образовании включает в себя:</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формирование кадрового состава для замещения должностей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4) ведение трудовых книжек муниципальных служащих </w:t>
      </w:r>
      <w:r w:rsidRPr="00C77C4B">
        <w:rPr>
          <w:rFonts w:ascii="Times New Roman" w:eastAsia="Times New Roman" w:hAnsi="Times New Roman" w:cs="Times New Roman"/>
          <w:color w:val="1111EE"/>
          <w:sz w:val="27"/>
          <w:lang w:eastAsia="ru-RU"/>
        </w:rPr>
        <w:t>(при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r w:rsidRPr="00C77C4B">
        <w:rPr>
          <w:rFonts w:ascii="Times New Roman" w:eastAsia="Times New Roman" w:hAnsi="Times New Roman" w:cs="Times New Roman"/>
          <w:color w:val="333333"/>
          <w:sz w:val="27"/>
          <w:szCs w:val="27"/>
          <w:lang w:eastAsia="ru-RU"/>
        </w:rPr>
        <w:t>;</w:t>
      </w:r>
      <w:r w:rsidRPr="00C77C4B">
        <w:rPr>
          <w:rFonts w:ascii="Times New Roman" w:eastAsia="Times New Roman" w:hAnsi="Times New Roman" w:cs="Times New Roman"/>
          <w:i/>
          <w:iCs/>
          <w:color w:val="1111EE"/>
          <w:sz w:val="27"/>
          <w:lang w:eastAsia="ru-RU"/>
        </w:rPr>
        <w:t> (В редакции федеральных законов </w:t>
      </w:r>
      <w:hyperlink r:id="rId155" w:tgtFrame="contents" w:history="1">
        <w:r w:rsidRPr="00C77C4B">
          <w:rPr>
            <w:rFonts w:ascii="Times New Roman" w:eastAsia="Times New Roman" w:hAnsi="Times New Roman" w:cs="Times New Roman"/>
            <w:color w:val="1C1CD6"/>
            <w:sz w:val="27"/>
            <w:u w:val="single"/>
            <w:lang w:eastAsia="ru-RU"/>
          </w:rPr>
          <w:t>от 31.07.2020 № 268-ФЗ</w:t>
        </w:r>
      </w:hyperlink>
      <w:r w:rsidRPr="00C77C4B">
        <w:rPr>
          <w:rFonts w:ascii="Times New Roman" w:eastAsia="Times New Roman" w:hAnsi="Times New Roman" w:cs="Times New Roman"/>
          <w:i/>
          <w:iCs/>
          <w:color w:val="1111EE"/>
          <w:sz w:val="27"/>
          <w:lang w:eastAsia="ru-RU"/>
        </w:rPr>
        <w:t>, </w:t>
      </w:r>
      <w:hyperlink r:id="rId156" w:tgtFrame="contents" w:history="1">
        <w:r w:rsidRPr="00C77C4B">
          <w:rPr>
            <w:rFonts w:ascii="Times New Roman" w:eastAsia="Times New Roman" w:hAnsi="Times New Roman" w:cs="Times New Roman"/>
            <w:color w:val="1C1CD6"/>
            <w:sz w:val="27"/>
            <w:u w:val="single"/>
            <w:lang w:eastAsia="ru-RU"/>
          </w:rPr>
          <w:t>от 28.12.2022 № 569-ФЗ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5) ведение личных дел муниципальных служащих;</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6) ведение реестра муниципальных служащих в муниципальном образовании;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7) оформление и выдачу служебных удостоверений муниципальных служащих;</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lastRenderedPageBreak/>
        <w:t>8) проведение конкурса на замещение вакантных должностей муниципальной службы и включение муниципальных служащих в кадровый резерв;</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9) проведение аттестации муниципальных служащих;</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10) организацию работы с кадровым резервом и его эффективное использование;</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статьей 13 настоящего Федерального закона и другими федеральными законами;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13) консультирование муниципальных служащих по правовым и иным вопросам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14) решение иных вопросов кадровой работы, определяемых трудовым законодательством и законом субъекта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28</w:t>
      </w:r>
      <w:r w:rsidRPr="00C77C4B">
        <w:rPr>
          <w:rFonts w:ascii="Times New Roman" w:eastAsia="Times New Roman" w:hAnsi="Times New Roman" w:cs="Times New Roman"/>
          <w:color w:val="333333"/>
          <w:sz w:val="17"/>
          <w:lang w:eastAsia="ru-RU"/>
        </w:rPr>
        <w:t>1</w:t>
      </w:r>
      <w:r w:rsidRPr="00C77C4B">
        <w:rPr>
          <w:rFonts w:ascii="Times New Roman" w:eastAsia="Times New Roman" w:hAnsi="Times New Roman" w:cs="Times New Roman"/>
          <w:b/>
          <w:bCs/>
          <w:color w:val="333333"/>
          <w:sz w:val="27"/>
          <w:szCs w:val="27"/>
          <w:lang w:eastAsia="ru-RU"/>
        </w:rPr>
        <w:t>. Подготовка кадров для муниципальной службы на договорной основе</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законодательством Российской Федерации об образовании и с учетом положений настоящего Федерального закона.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Заключение договора о целевом обучении осуществляется на конкурсной основе в порядке, установленном законом субъекта Российской Федерации.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lastRenderedPageBreak/>
        <w:t>4. Право участвовать в конкурсе на заключение договора о целевом обучении имеют граждане,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 Гражданин, участвующий в указанном конкурсе, должен на момент поступления на муниципальную службу, а также в течение всего срока, предусмотренного частью 5 настоящей статьи, соответствовать требованиям, установленным настоящим Федеральным законом для замещения должностей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7. Договор о целевом обучении может быть заключен с гражданином один раз.</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8. Финансовое обеспечение расходов, предусмотренных договором о целевом обучении, осуществляется за счет средств местного бюджета.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i/>
          <w:iCs/>
          <w:color w:val="1111EE"/>
          <w:sz w:val="27"/>
          <w:lang w:eastAsia="ru-RU"/>
        </w:rPr>
        <w:t>(Дополнение статьей - Федеральный закон </w:t>
      </w:r>
      <w:hyperlink r:id="rId157" w:tgtFrame="contents" w:history="1">
        <w:r w:rsidRPr="00C77C4B">
          <w:rPr>
            <w:rFonts w:ascii="Times New Roman" w:eastAsia="Times New Roman" w:hAnsi="Times New Roman" w:cs="Times New Roman"/>
            <w:color w:val="1C1CD6"/>
            <w:sz w:val="27"/>
            <w:u w:val="single"/>
            <w:lang w:eastAsia="ru-RU"/>
          </w:rPr>
          <w:t>от 30.03.2015 № 63-ФЗ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29. Персональные данные муниципального служащего</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главой 14 </w:t>
      </w:r>
      <w:hyperlink r:id="rId158" w:tgtFrame="contents" w:history="1">
        <w:r w:rsidRPr="00C77C4B">
          <w:rPr>
            <w:rFonts w:ascii="Times New Roman" w:eastAsia="Times New Roman" w:hAnsi="Times New Roman" w:cs="Times New Roman"/>
            <w:color w:val="1111EE"/>
            <w:sz w:val="27"/>
            <w:u w:val="single"/>
            <w:lang w:eastAsia="ru-RU"/>
          </w:rPr>
          <w:t>Трудового кодекса Российской Федерации</w:t>
        </w:r>
      </w:hyperlink>
      <w:r w:rsidRPr="00C77C4B">
        <w:rPr>
          <w:rFonts w:ascii="Times New Roman" w:eastAsia="Times New Roman" w:hAnsi="Times New Roman" w:cs="Times New Roman"/>
          <w:color w:val="333333"/>
          <w:sz w:val="27"/>
          <w:szCs w:val="27"/>
          <w:lang w:eastAsia="ru-RU"/>
        </w:rPr>
        <w:t>. </w:t>
      </w:r>
      <w:r w:rsidRPr="00C77C4B">
        <w:rPr>
          <w:rFonts w:ascii="Times New Roman" w:eastAsia="Times New Roman" w:hAnsi="Times New Roman" w:cs="Times New Roman"/>
          <w:i/>
          <w:iCs/>
          <w:color w:val="1111EE"/>
          <w:sz w:val="27"/>
          <w:lang w:eastAsia="ru-RU"/>
        </w:rPr>
        <w:t>(В редакции Федерального закона </w:t>
      </w:r>
      <w:hyperlink r:id="rId159" w:tgtFrame="contents" w:history="1">
        <w:r w:rsidRPr="00C77C4B">
          <w:rPr>
            <w:rFonts w:ascii="Times New Roman" w:eastAsia="Times New Roman" w:hAnsi="Times New Roman" w:cs="Times New Roman"/>
            <w:color w:val="1C1CD6"/>
            <w:sz w:val="27"/>
            <w:u w:val="single"/>
            <w:lang w:eastAsia="ru-RU"/>
          </w:rPr>
          <w:t>от 07.05.2013 № 99-ФЗ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30. Порядок ведения личного дела муниципального служащего</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lastRenderedPageBreak/>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избирательной комиссии муниципального образования по последнему месту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При ликвидации органа местного самоуправления, избирательной комиссии муниципального образования, в которых муниципальный служащий замещал должность муниципальной службы, его личное дело передается на хранение в орган местного самоуправления, избирательную комиссию муниципального образования, которым переданы функции ликвидированных органа местного самоуправления, избирательной комиссии муниципального образования, или их правопреемникам.</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4.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31. Реестр муниципальных служащих в муниципальном образовании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В муниципальном образовании ведется реестр муниципальных служащих.</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Муниципальный служащий, уволенный с муниципальной службы, исключается из реестра муниципальных служащих в день увольнения.</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4. Порядок ведения реестра муниципальных служащих утверждается муниципальным правовым актом.</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32. Приоритетные направления формирования кадрового состава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Приоритетными направлениями формирования кадрового состава муниципальной службы являются:</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содействие продвижению по службе муниципальных служащих;</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lastRenderedPageBreak/>
        <w:t>3) подготовка кадров для муниципальной службы и дополнительное профессиональное образование муниципальных служащих; </w:t>
      </w:r>
      <w:r w:rsidRPr="00C77C4B">
        <w:rPr>
          <w:rFonts w:ascii="Times New Roman" w:eastAsia="Times New Roman" w:hAnsi="Times New Roman" w:cs="Times New Roman"/>
          <w:i/>
          <w:iCs/>
          <w:color w:val="1111EE"/>
          <w:sz w:val="27"/>
          <w:lang w:eastAsia="ru-RU"/>
        </w:rPr>
        <w:t>(В редакции Федерального закона </w:t>
      </w:r>
      <w:hyperlink r:id="rId160" w:tgtFrame="contents" w:history="1">
        <w:r w:rsidRPr="00C77C4B">
          <w:rPr>
            <w:rFonts w:ascii="Times New Roman" w:eastAsia="Times New Roman" w:hAnsi="Times New Roman" w:cs="Times New Roman"/>
            <w:color w:val="1C1CD6"/>
            <w:sz w:val="27"/>
            <w:u w:val="single"/>
            <w:lang w:eastAsia="ru-RU"/>
          </w:rPr>
          <w:t>от 30.03.2015 № 63-ФЗ</w:t>
        </w:r>
      </w:hyperlink>
      <w:r w:rsidRPr="00C77C4B">
        <w:rPr>
          <w:rFonts w:ascii="Times New Roman" w:eastAsia="Times New Roman" w:hAnsi="Times New Roman" w:cs="Times New Roman"/>
          <w:i/>
          <w:iCs/>
          <w:color w:val="1111EE"/>
          <w:sz w:val="27"/>
          <w:lang w:eastAsia="ru-RU"/>
        </w:rPr>
        <w:t>)</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4) создание кадрового резерва и его эффективное использование;</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5) оценка результатов работы муниципальных служащих посредством проведения аттестации;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6) применение современных технологий подбора кадров при поступлении граждан на муниципальную службу и работы с кадрами при ее прохождении.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33. Кадровый резерв на муниципальной службе</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Глава 9. Финансирование и программы развития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34. Финансирование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Финансирование муниципальной службы осуществляется за счет средств местных бюджетов.</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35. Программы развития муниципальной службы</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В целях повышения эффективности деятельности органов местного самоуправления, избирательных комиссий муниципальных образований и муниципальных служащих в отдельных органах местного самоуправления, избирательных комиссиях муниципальных образований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части 1 настоящей статьи, устанавливаются нормативными правовыми актами субъектов Российской Федерации и муниципальными правовыми актами.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Глава 10. Заключительные положения</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lastRenderedPageBreak/>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36. Признание утратившими силу отдельных законодательных актов (положений законодательных актов) Российской Федерации</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Признать утратившими силу со дня вступления в силу настоящего Федерального закона: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1) Федеральный закон </w:t>
      </w:r>
      <w:hyperlink r:id="rId161" w:tgtFrame="contents" w:history="1">
        <w:r w:rsidRPr="00C77C4B">
          <w:rPr>
            <w:rFonts w:ascii="Times New Roman" w:eastAsia="Times New Roman" w:hAnsi="Times New Roman" w:cs="Times New Roman"/>
            <w:color w:val="1111EE"/>
            <w:sz w:val="27"/>
            <w:u w:val="single"/>
            <w:lang w:eastAsia="ru-RU"/>
          </w:rPr>
          <w:t>от 8 января 1998 года № 8-ФЗ</w:t>
        </w:r>
      </w:hyperlink>
      <w:r w:rsidRPr="00C77C4B">
        <w:rPr>
          <w:rFonts w:ascii="Times New Roman" w:eastAsia="Times New Roman" w:hAnsi="Times New Roman" w:cs="Times New Roman"/>
          <w:color w:val="333333"/>
          <w:sz w:val="27"/>
          <w:szCs w:val="27"/>
          <w:lang w:eastAsia="ru-RU"/>
        </w:rPr>
        <w:t> "Об основах муниципальной службы в Российской Федерации" (Собрание законодательства Российской Федерации, 1998, № 2, ст. 224);</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Федеральный закон </w:t>
      </w:r>
      <w:hyperlink r:id="rId162" w:tgtFrame="contents" w:history="1">
        <w:r w:rsidRPr="00C77C4B">
          <w:rPr>
            <w:rFonts w:ascii="Times New Roman" w:eastAsia="Times New Roman" w:hAnsi="Times New Roman" w:cs="Times New Roman"/>
            <w:color w:val="1111EE"/>
            <w:sz w:val="27"/>
            <w:u w:val="single"/>
            <w:lang w:eastAsia="ru-RU"/>
          </w:rPr>
          <w:t>от 13 апреля 1999 года № 75-ФЗ</w:t>
        </w:r>
      </w:hyperlink>
      <w:r w:rsidRPr="00C77C4B">
        <w:rPr>
          <w:rFonts w:ascii="Times New Roman" w:eastAsia="Times New Roman" w:hAnsi="Times New Roman" w:cs="Times New Roman"/>
          <w:color w:val="333333"/>
          <w:sz w:val="27"/>
          <w:szCs w:val="27"/>
          <w:lang w:eastAsia="ru-RU"/>
        </w:rPr>
        <w:t> "О внесении изменений и дополнений в Федеральный закон "Об основах муниципальной службы в Российской Федерации" (Собрание законодательства Российской Федерации, 1999, № 16, ст. 1933);</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3) Федеральный закон </w:t>
      </w:r>
      <w:hyperlink r:id="rId163" w:tgtFrame="contents" w:history="1">
        <w:r w:rsidRPr="00C77C4B">
          <w:rPr>
            <w:rFonts w:ascii="Times New Roman" w:eastAsia="Times New Roman" w:hAnsi="Times New Roman" w:cs="Times New Roman"/>
            <w:color w:val="1111EE"/>
            <w:sz w:val="27"/>
            <w:u w:val="single"/>
            <w:lang w:eastAsia="ru-RU"/>
          </w:rPr>
          <w:t>от 19 апреля 2002 года № 38-ФЗ</w:t>
        </w:r>
      </w:hyperlink>
      <w:r w:rsidRPr="00C77C4B">
        <w:rPr>
          <w:rFonts w:ascii="Times New Roman" w:eastAsia="Times New Roman" w:hAnsi="Times New Roman" w:cs="Times New Roman"/>
          <w:color w:val="333333"/>
          <w:sz w:val="27"/>
          <w:szCs w:val="27"/>
          <w:lang w:eastAsia="ru-RU"/>
        </w:rPr>
        <w:t> "О внесении дополнения в статью 8 Федерального закона "Об основах муниципальной службы в Российской Федерации" (Собрание законодательства Российской Федерации, 2002, № 16, ст. 1499);</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4) пункт 13 статьи 1 Федерального закона </w:t>
      </w:r>
      <w:hyperlink r:id="rId164" w:tgtFrame="contents" w:history="1">
        <w:r w:rsidRPr="00C77C4B">
          <w:rPr>
            <w:rFonts w:ascii="Times New Roman" w:eastAsia="Times New Roman" w:hAnsi="Times New Roman" w:cs="Times New Roman"/>
            <w:color w:val="1111EE"/>
            <w:sz w:val="27"/>
            <w:u w:val="single"/>
            <w:lang w:eastAsia="ru-RU"/>
          </w:rPr>
          <w:t>от 25 июля 2002 года № 112-ФЗ</w:t>
        </w:r>
      </w:hyperlink>
      <w:r w:rsidRPr="00C77C4B">
        <w:rPr>
          <w:rFonts w:ascii="Times New Roman" w:eastAsia="Times New Roman" w:hAnsi="Times New Roman" w:cs="Times New Roman"/>
          <w:color w:val="333333"/>
          <w:sz w:val="27"/>
          <w:szCs w:val="27"/>
          <w:lang w:eastAsia="ru-RU"/>
        </w:rPr>
        <w:t>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 30, ст. 3029).</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37. Применение законов и иных нормативных правовых актов о муниципальной службе в связи с вступлением в силу настоящего Федерального закона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Впредь до приведения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о муниципальной службе в соответствие с настоящим Федеральным законом федеральные законы и иные нормативные правовые акты Российской Федерации, законы и иные нормативные правовые акты субъектов Российской Федерации о муниципальной службе применяются постольку, поскольку они не противоречат настоящему Федеральному закону.</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C77C4B">
        <w:rPr>
          <w:rFonts w:ascii="Times New Roman" w:eastAsia="Times New Roman" w:hAnsi="Times New Roman" w:cs="Times New Roman"/>
          <w:b/>
          <w:bCs/>
          <w:color w:val="333333"/>
          <w:sz w:val="27"/>
          <w:szCs w:val="27"/>
          <w:lang w:eastAsia="ru-RU"/>
        </w:rPr>
        <w:t>Статья 38. Вступление в силу настоящего Федерального закона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Настоящий Федеральный закон вступает в силу с 1 июня 2007 года.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lastRenderedPageBreak/>
        <w:t>Президент Российской Федерации                              В.Путин</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Москва, Кремль</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2 марта 2007 года</w:t>
      </w:r>
    </w:p>
    <w:p w:rsidR="00C77C4B" w:rsidRPr="00C77C4B" w:rsidRDefault="00C77C4B" w:rsidP="00C77C4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C77C4B">
        <w:rPr>
          <w:rFonts w:ascii="Times New Roman" w:eastAsia="Times New Roman" w:hAnsi="Times New Roman" w:cs="Times New Roman"/>
          <w:color w:val="333333"/>
          <w:sz w:val="27"/>
          <w:szCs w:val="27"/>
          <w:lang w:eastAsia="ru-RU"/>
        </w:rPr>
        <w:t>№ 25-ФЗ</w:t>
      </w:r>
    </w:p>
    <w:p w:rsidR="000B09BF" w:rsidRDefault="000B09BF"/>
    <w:sectPr w:rsidR="000B09BF" w:rsidSect="000B09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77C4B"/>
    <w:rsid w:val="000B09BF"/>
    <w:rsid w:val="00C77C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9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C77C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77C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C77C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C77C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C77C4B"/>
  </w:style>
  <w:style w:type="character" w:customStyle="1" w:styleId="cmd">
    <w:name w:val="cmd"/>
    <w:basedOn w:val="a0"/>
    <w:rsid w:val="00C77C4B"/>
  </w:style>
  <w:style w:type="character" w:styleId="a4">
    <w:name w:val="Hyperlink"/>
    <w:basedOn w:val="a0"/>
    <w:uiPriority w:val="99"/>
    <w:semiHidden/>
    <w:unhideWhenUsed/>
    <w:rsid w:val="00C77C4B"/>
    <w:rPr>
      <w:color w:val="0000FF"/>
      <w:u w:val="single"/>
    </w:rPr>
  </w:style>
  <w:style w:type="character" w:styleId="a5">
    <w:name w:val="FollowedHyperlink"/>
    <w:basedOn w:val="a0"/>
    <w:uiPriority w:val="99"/>
    <w:semiHidden/>
    <w:unhideWhenUsed/>
    <w:rsid w:val="00C77C4B"/>
    <w:rPr>
      <w:color w:val="800080"/>
      <w:u w:val="single"/>
    </w:rPr>
  </w:style>
  <w:style w:type="paragraph" w:customStyle="1" w:styleId="h">
    <w:name w:val="h"/>
    <w:basedOn w:val="a"/>
    <w:rsid w:val="00C77C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C77C4B"/>
  </w:style>
  <w:style w:type="character" w:customStyle="1" w:styleId="ed">
    <w:name w:val="ed"/>
    <w:basedOn w:val="a0"/>
    <w:rsid w:val="00C77C4B"/>
  </w:style>
  <w:style w:type="character" w:customStyle="1" w:styleId="w9">
    <w:name w:val="w9"/>
    <w:basedOn w:val="a0"/>
    <w:rsid w:val="00C77C4B"/>
  </w:style>
  <w:style w:type="character" w:customStyle="1" w:styleId="edx">
    <w:name w:val="edx"/>
    <w:basedOn w:val="a0"/>
    <w:rsid w:val="00C77C4B"/>
  </w:style>
</w:styles>
</file>

<file path=word/webSettings.xml><?xml version="1.0" encoding="utf-8"?>
<w:webSettings xmlns:r="http://schemas.openxmlformats.org/officeDocument/2006/relationships" xmlns:w="http://schemas.openxmlformats.org/wordprocessingml/2006/main">
  <w:divs>
    <w:div w:id="179818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pravo.gov.ru/proxy/ips/?docbody=&amp;prevDoc=102112287&amp;backlink=1&amp;&amp;nd=102385347" TargetMode="External"/><Relationship Id="rId117" Type="http://schemas.openxmlformats.org/officeDocument/2006/relationships/hyperlink" Target="http://pravo.gov.ru/proxy/ips/?docbody=&amp;prevDoc=102112287&amp;backlink=1&amp;&amp;nd=102429553" TargetMode="External"/><Relationship Id="rId21" Type="http://schemas.openxmlformats.org/officeDocument/2006/relationships/hyperlink" Target="http://pravo.gov.ru/proxy/ips/?docbody=&amp;prevDoc=102112287&amp;backlink=1&amp;&amp;nd=102364257" TargetMode="External"/><Relationship Id="rId42" Type="http://schemas.openxmlformats.org/officeDocument/2006/relationships/hyperlink" Target="http://pravo.gov.ru/proxy/ips/?docbody=&amp;prevDoc=102112287&amp;backlink=1&amp;&amp;nd=602179739" TargetMode="External"/><Relationship Id="rId47" Type="http://schemas.openxmlformats.org/officeDocument/2006/relationships/hyperlink" Target="http://pravo.gov.ru/proxy/ips/?docbody=&amp;prevDoc=102112287&amp;backlink=1&amp;&amp;nd=102402600" TargetMode="External"/><Relationship Id="rId63" Type="http://schemas.openxmlformats.org/officeDocument/2006/relationships/hyperlink" Target="http://pravo.gov.ru/proxy/ips/?docbody=&amp;prevDoc=102112287&amp;backlink=1&amp;&amp;nd=102151263" TargetMode="External"/><Relationship Id="rId68" Type="http://schemas.openxmlformats.org/officeDocument/2006/relationships/hyperlink" Target="http://pravo.gov.ru/proxy/ips/?docbody=&amp;prevDoc=102112287&amp;backlink=1&amp;&amp;nd=102152260" TargetMode="External"/><Relationship Id="rId84" Type="http://schemas.openxmlformats.org/officeDocument/2006/relationships/hyperlink" Target="http://pravo.gov.ru/proxy/ips/?docbody=&amp;prevDoc=102112287&amp;backlink=1&amp;&amp;nd=102126758" TargetMode="External"/><Relationship Id="rId89" Type="http://schemas.openxmlformats.org/officeDocument/2006/relationships/hyperlink" Target="http://pravo.gov.ru/proxy/ips/?docbody=&amp;prevDoc=102112287&amp;backlink=1&amp;&amp;nd=102126657" TargetMode="External"/><Relationship Id="rId112" Type="http://schemas.openxmlformats.org/officeDocument/2006/relationships/hyperlink" Target="http://pravo.gov.ru/proxy/ips/?docbody=&amp;prevDoc=102112287&amp;backlink=1&amp;&amp;nd=102161338" TargetMode="External"/><Relationship Id="rId133" Type="http://schemas.openxmlformats.org/officeDocument/2006/relationships/hyperlink" Target="http://pravo.gov.ru/proxy/ips/?docbody=&amp;prevDoc=102112287&amp;backlink=1&amp;&amp;nd=102369774" TargetMode="External"/><Relationship Id="rId138" Type="http://schemas.openxmlformats.org/officeDocument/2006/relationships/hyperlink" Target="http://pravo.gov.ru/proxy/ips/?docbody=&amp;prevDoc=102112287&amp;backlink=1&amp;&amp;nd=603558232" TargetMode="External"/><Relationship Id="rId154" Type="http://schemas.openxmlformats.org/officeDocument/2006/relationships/hyperlink" Target="http://pravo.gov.ru/proxy/ips/?docbody=&amp;prevDoc=102112287&amp;backlink=1&amp;&amp;nd=102152260" TargetMode="External"/><Relationship Id="rId159" Type="http://schemas.openxmlformats.org/officeDocument/2006/relationships/hyperlink" Target="http://pravo.gov.ru/proxy/ips/?docbody=&amp;prevDoc=102112287&amp;backlink=1&amp;&amp;nd=102165174" TargetMode="External"/><Relationship Id="rId16" Type="http://schemas.openxmlformats.org/officeDocument/2006/relationships/hyperlink" Target="http://pravo.gov.ru/proxy/ips/?docbody=&amp;prevDoc=102112287&amp;backlink=1&amp;&amp;nd=102166465" TargetMode="External"/><Relationship Id="rId107" Type="http://schemas.openxmlformats.org/officeDocument/2006/relationships/hyperlink" Target="http://pravo.gov.ru/proxy/ips/?docbody=&amp;prevDoc=102112287&amp;backlink=1&amp;&amp;nd=102161338" TargetMode="External"/><Relationship Id="rId11" Type="http://schemas.openxmlformats.org/officeDocument/2006/relationships/hyperlink" Target="http://pravo.gov.ru/proxy/ips/?docbody=&amp;prevDoc=102112287&amp;backlink=1&amp;&amp;nd=102147252" TargetMode="External"/><Relationship Id="rId32" Type="http://schemas.openxmlformats.org/officeDocument/2006/relationships/hyperlink" Target="http://pravo.gov.ru/proxy/ips/?docbody=&amp;prevDoc=102112287&amp;backlink=1&amp;&amp;nd=102439345" TargetMode="External"/><Relationship Id="rId37" Type="http://schemas.openxmlformats.org/officeDocument/2006/relationships/hyperlink" Target="http://pravo.gov.ru/proxy/ips/?docbody=&amp;prevDoc=102112287&amp;backlink=1&amp;&amp;nd=102498006" TargetMode="External"/><Relationship Id="rId53" Type="http://schemas.openxmlformats.org/officeDocument/2006/relationships/hyperlink" Target="http://pravo.gov.ru/proxy/ips/?docbody=&amp;prevDoc=102112287&amp;backlink=1&amp;&amp;nd=102369774" TargetMode="External"/><Relationship Id="rId58" Type="http://schemas.openxmlformats.org/officeDocument/2006/relationships/hyperlink" Target="http://pravo.gov.ru/proxy/ips/?docbody=&amp;prevDoc=102112287&amp;backlink=1&amp;&amp;nd=602179739" TargetMode="External"/><Relationship Id="rId74" Type="http://schemas.openxmlformats.org/officeDocument/2006/relationships/hyperlink" Target="http://pravo.gov.ru/proxy/ips/?docbody=&amp;prevDoc=102112287&amp;backlink=1&amp;&amp;nd=102171562" TargetMode="External"/><Relationship Id="rId79" Type="http://schemas.openxmlformats.org/officeDocument/2006/relationships/hyperlink" Target="http://pravo.gov.ru/proxy/ips/?docbody=&amp;prevDoc=102112287&amp;backlink=1&amp;&amp;nd=102640651" TargetMode="External"/><Relationship Id="rId102" Type="http://schemas.openxmlformats.org/officeDocument/2006/relationships/hyperlink" Target="http://pravo.gov.ru/proxy/ips/?docbody=&amp;prevDoc=102112287&amp;backlink=1&amp;&amp;nd=102161338" TargetMode="External"/><Relationship Id="rId123" Type="http://schemas.openxmlformats.org/officeDocument/2006/relationships/hyperlink" Target="http://pravo.gov.ru/proxy/ips/?docbody=&amp;prevDoc=102112287&amp;backlink=1&amp;&amp;nd=102402600" TargetMode="External"/><Relationship Id="rId128" Type="http://schemas.openxmlformats.org/officeDocument/2006/relationships/hyperlink" Target="http://pravo.gov.ru/proxy/ips/?docbody=&amp;prevDoc=102112287&amp;backlink=1&amp;&amp;nd=102169419" TargetMode="External"/><Relationship Id="rId144" Type="http://schemas.openxmlformats.org/officeDocument/2006/relationships/hyperlink" Target="http://pravo.gov.ru/proxy/ips/?docbody=&amp;prevDoc=102112287&amp;backlink=1&amp;&amp;nd=102088054" TargetMode="External"/><Relationship Id="rId149" Type="http://schemas.openxmlformats.org/officeDocument/2006/relationships/hyperlink" Target="http://pravo.gov.ru/proxy/ips/?docbody=&amp;prevDoc=102112287&amp;backlink=1&amp;&amp;nd=605593765" TargetMode="External"/><Relationship Id="rId5" Type="http://schemas.openxmlformats.org/officeDocument/2006/relationships/hyperlink" Target="http://pravo.gov.ru/proxy/ips/?docbody=&amp;prevDoc=102112287&amp;backlink=1&amp;&amp;nd=102125105" TargetMode="External"/><Relationship Id="rId90" Type="http://schemas.openxmlformats.org/officeDocument/2006/relationships/hyperlink" Target="http://pravo.gov.ru/proxy/ips/?docbody=&amp;prevDoc=102112287&amp;backlink=1&amp;&amp;nd=102379635" TargetMode="External"/><Relationship Id="rId95" Type="http://schemas.openxmlformats.org/officeDocument/2006/relationships/hyperlink" Target="http://pravo.gov.ru/proxy/ips/?docbody=&amp;prevDoc=102112287&amp;backlink=1&amp;&amp;nd=102152260" TargetMode="External"/><Relationship Id="rId160" Type="http://schemas.openxmlformats.org/officeDocument/2006/relationships/hyperlink" Target="http://pravo.gov.ru/proxy/ips/?docbody=&amp;prevDoc=102112287&amp;backlink=1&amp;&amp;nd=102369774" TargetMode="External"/><Relationship Id="rId165" Type="http://schemas.openxmlformats.org/officeDocument/2006/relationships/fontTable" Target="fontTable.xml"/><Relationship Id="rId22" Type="http://schemas.openxmlformats.org/officeDocument/2006/relationships/hyperlink" Target="http://pravo.gov.ru/proxy/ips/?docbody=&amp;prevDoc=102112287&amp;backlink=1&amp;&amp;nd=102369774" TargetMode="External"/><Relationship Id="rId27" Type="http://schemas.openxmlformats.org/officeDocument/2006/relationships/hyperlink" Target="http://pravo.gov.ru/proxy/ips/?docbody=&amp;prevDoc=102112287&amp;backlink=1&amp;&amp;nd=102389638" TargetMode="External"/><Relationship Id="rId43" Type="http://schemas.openxmlformats.org/officeDocument/2006/relationships/hyperlink" Target="http://pravo.gov.ru/proxy/ips/?docbody=&amp;prevDoc=102112287&amp;backlink=1&amp;&amp;nd=602194489" TargetMode="External"/><Relationship Id="rId48" Type="http://schemas.openxmlformats.org/officeDocument/2006/relationships/hyperlink" Target="http://pravo.gov.ru/proxy/ips/?docbody=&amp;prevDoc=102112287&amp;backlink=1&amp;&amp;nd=102166739" TargetMode="External"/><Relationship Id="rId64" Type="http://schemas.openxmlformats.org/officeDocument/2006/relationships/hyperlink" Target="http://pravo.gov.ru/proxy/ips/?docbody=&amp;prevDoc=102112287&amp;backlink=1&amp;&amp;nd=102152260" TargetMode="External"/><Relationship Id="rId69" Type="http://schemas.openxmlformats.org/officeDocument/2006/relationships/hyperlink" Target="http://pravo.gov.ru/proxy/ips/?docbody=&amp;prevDoc=102112287&amp;backlink=1&amp;&amp;nd=102402600" TargetMode="External"/><Relationship Id="rId113" Type="http://schemas.openxmlformats.org/officeDocument/2006/relationships/hyperlink" Target="http://pravo.gov.ru/proxy/ips/?docbody=&amp;prevDoc=102112287&amp;backlink=1&amp;&amp;nd=102126657" TargetMode="External"/><Relationship Id="rId118" Type="http://schemas.openxmlformats.org/officeDocument/2006/relationships/hyperlink" Target="http://pravo.gov.ru/proxy/ips/?docbody=&amp;prevDoc=102112287&amp;backlink=1&amp;&amp;nd=102429553" TargetMode="External"/><Relationship Id="rId134" Type="http://schemas.openxmlformats.org/officeDocument/2006/relationships/hyperlink" Target="http://pravo.gov.ru/proxy/ips/?docbody=&amp;prevDoc=102112287&amp;backlink=1&amp;&amp;nd=102074279" TargetMode="External"/><Relationship Id="rId139" Type="http://schemas.openxmlformats.org/officeDocument/2006/relationships/hyperlink" Target="http://pravo.gov.ru/proxy/ips/?docbody=&amp;prevDoc=102112287&amp;backlink=1&amp;&amp;nd=102125105" TargetMode="External"/><Relationship Id="rId80" Type="http://schemas.openxmlformats.org/officeDocument/2006/relationships/hyperlink" Target="http://pravo.gov.ru/proxy/ips/?docbody=&amp;prevDoc=102112287&amp;backlink=1&amp;&amp;nd=102640651" TargetMode="External"/><Relationship Id="rId85" Type="http://schemas.openxmlformats.org/officeDocument/2006/relationships/hyperlink" Target="http://pravo.gov.ru/proxy/ips/?docbody=&amp;prevDoc=102112287&amp;backlink=1&amp;&amp;nd=102152260" TargetMode="External"/><Relationship Id="rId150" Type="http://schemas.openxmlformats.org/officeDocument/2006/relationships/hyperlink" Target="http://pravo.gov.ru/proxy/ips/?docbody=&amp;prevDoc=102112287&amp;backlink=1&amp;&amp;nd=102478867" TargetMode="External"/><Relationship Id="rId155" Type="http://schemas.openxmlformats.org/officeDocument/2006/relationships/hyperlink" Target="http://pravo.gov.ru/proxy/ips/?docbody=&amp;prevDoc=102112287&amp;backlink=1&amp;&amp;nd=102801529" TargetMode="External"/><Relationship Id="rId12" Type="http://schemas.openxmlformats.org/officeDocument/2006/relationships/hyperlink" Target="http://pravo.gov.ru/proxy/ips/?docbody=&amp;prevDoc=102112287&amp;backlink=1&amp;&amp;nd=102151263" TargetMode="External"/><Relationship Id="rId17" Type="http://schemas.openxmlformats.org/officeDocument/2006/relationships/hyperlink" Target="http://pravo.gov.ru/proxy/ips/?docbody=&amp;prevDoc=102112287&amp;backlink=1&amp;&amp;nd=102166739" TargetMode="External"/><Relationship Id="rId33" Type="http://schemas.openxmlformats.org/officeDocument/2006/relationships/hyperlink" Target="http://pravo.gov.ru/proxy/ips/?docbody=&amp;prevDoc=102112287&amp;backlink=1&amp;&amp;nd=102440221" TargetMode="External"/><Relationship Id="rId38" Type="http://schemas.openxmlformats.org/officeDocument/2006/relationships/hyperlink" Target="http://pravo.gov.ru/proxy/ips/?docbody=&amp;prevDoc=102112287&amp;backlink=1&amp;&amp;nd=102640651" TargetMode="External"/><Relationship Id="rId59" Type="http://schemas.openxmlformats.org/officeDocument/2006/relationships/hyperlink" Target="http://pravo.gov.ru/proxy/ips/?docbody=&amp;prevDoc=102112287&amp;backlink=1&amp;&amp;nd=102152260" TargetMode="External"/><Relationship Id="rId103" Type="http://schemas.openxmlformats.org/officeDocument/2006/relationships/hyperlink" Target="http://pravo.gov.ru/proxy/ips/?docbody=&amp;prevDoc=102112287&amp;backlink=1&amp;&amp;nd=102126657" TargetMode="External"/><Relationship Id="rId108" Type="http://schemas.openxmlformats.org/officeDocument/2006/relationships/hyperlink" Target="http://pravo.gov.ru/proxy/ips/?docbody=&amp;prevDoc=102112287&amp;backlink=1&amp;&amp;nd=102152260" TargetMode="External"/><Relationship Id="rId124" Type="http://schemas.openxmlformats.org/officeDocument/2006/relationships/hyperlink" Target="http://pravo.gov.ru/proxy/ips/?docbody=&amp;prevDoc=102112287&amp;backlink=1&amp;&amp;nd=102123577" TargetMode="External"/><Relationship Id="rId129" Type="http://schemas.openxmlformats.org/officeDocument/2006/relationships/hyperlink" Target="http://pravo.gov.ru/proxy/ips/?docbody=&amp;prevDoc=102112287&amp;backlink=1&amp;&amp;nd=102402600" TargetMode="External"/><Relationship Id="rId54" Type="http://schemas.openxmlformats.org/officeDocument/2006/relationships/hyperlink" Target="http://pravo.gov.ru/proxy/ips/?docbody=&amp;prevDoc=102112287&amp;backlink=1&amp;&amp;nd=102126520" TargetMode="External"/><Relationship Id="rId70" Type="http://schemas.openxmlformats.org/officeDocument/2006/relationships/hyperlink" Target="http://pravo.gov.ru/proxy/ips/?docbody=&amp;prevDoc=102112287&amp;backlink=1&amp;&amp;nd=102166465" TargetMode="External"/><Relationship Id="rId75" Type="http://schemas.openxmlformats.org/officeDocument/2006/relationships/hyperlink" Target="http://pravo.gov.ru/proxy/ips/?docbody=&amp;prevDoc=102112287&amp;backlink=1&amp;&amp;nd=102498006" TargetMode="External"/><Relationship Id="rId91" Type="http://schemas.openxmlformats.org/officeDocument/2006/relationships/hyperlink" Target="http://pravo.gov.ru/proxy/ips/?docbody=&amp;prevDoc=102112287&amp;backlink=1&amp;&amp;nd=102152260" TargetMode="External"/><Relationship Id="rId96" Type="http://schemas.openxmlformats.org/officeDocument/2006/relationships/hyperlink" Target="http://pravo.gov.ru/proxy/ips/?docbody=&amp;prevDoc=102112287&amp;backlink=1&amp;&amp;nd=102152260" TargetMode="External"/><Relationship Id="rId140" Type="http://schemas.openxmlformats.org/officeDocument/2006/relationships/hyperlink" Target="http://pravo.gov.ru/proxy/ips/?docbody=&amp;prevDoc=102112287&amp;backlink=1&amp;&amp;nd=102431342" TargetMode="External"/><Relationship Id="rId145" Type="http://schemas.openxmlformats.org/officeDocument/2006/relationships/hyperlink" Target="http://pravo.gov.ru/proxy/ips/?docbody=&amp;prevDoc=102112287&amp;backlink=1&amp;&amp;nd=102385347" TargetMode="External"/><Relationship Id="rId161" Type="http://schemas.openxmlformats.org/officeDocument/2006/relationships/hyperlink" Target="http://pravo.gov.ru/proxy/ips/?docbody=&amp;prevDoc=102112287&amp;backlink=1&amp;&amp;nd=102051007" TargetMode="External"/><Relationship Id="rId16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pravo.gov.ru/proxy/ips/?docbody=&amp;prevDoc=102112287&amp;backlink=1&amp;&amp;nd=102125106" TargetMode="External"/><Relationship Id="rId15" Type="http://schemas.openxmlformats.org/officeDocument/2006/relationships/hyperlink" Target="http://pravo.gov.ru/proxy/ips/?docbody=&amp;prevDoc=102112287&amp;backlink=1&amp;&amp;nd=102165174" TargetMode="External"/><Relationship Id="rId23" Type="http://schemas.openxmlformats.org/officeDocument/2006/relationships/hyperlink" Target="http://pravo.gov.ru/proxy/ips/?docbody=&amp;prevDoc=102112287&amp;backlink=1&amp;&amp;nd=102375707" TargetMode="External"/><Relationship Id="rId28" Type="http://schemas.openxmlformats.org/officeDocument/2006/relationships/hyperlink" Target="http://pravo.gov.ru/proxy/ips/?docbody=&amp;prevDoc=102112287&amp;backlink=1&amp;&amp;nd=102402600" TargetMode="External"/><Relationship Id="rId36" Type="http://schemas.openxmlformats.org/officeDocument/2006/relationships/hyperlink" Target="http://pravo.gov.ru/proxy/ips/?docbody=&amp;prevDoc=102112287&amp;backlink=1&amp;&amp;nd=102485297" TargetMode="External"/><Relationship Id="rId49" Type="http://schemas.openxmlformats.org/officeDocument/2006/relationships/hyperlink" Target="http://pravo.gov.ru/proxy/ips/?docbody=&amp;prevDoc=102112287&amp;backlink=1&amp;&amp;nd=102402600" TargetMode="External"/><Relationship Id="rId57" Type="http://schemas.openxmlformats.org/officeDocument/2006/relationships/hyperlink" Target="http://pravo.gov.ru/proxy/ips/?docbody=&amp;prevDoc=102112287&amp;backlink=1&amp;&amp;nd=602179739" TargetMode="External"/><Relationship Id="rId106" Type="http://schemas.openxmlformats.org/officeDocument/2006/relationships/hyperlink" Target="http://pravo.gov.ru/proxy/ips/?docbody=&amp;prevDoc=102112287&amp;backlink=1&amp;&amp;nd=102429553" TargetMode="External"/><Relationship Id="rId114" Type="http://schemas.openxmlformats.org/officeDocument/2006/relationships/hyperlink" Target="http://pravo.gov.ru/proxy/ips/?docbody=&amp;prevDoc=102112287&amp;backlink=1&amp;&amp;nd=102152260" TargetMode="External"/><Relationship Id="rId119" Type="http://schemas.openxmlformats.org/officeDocument/2006/relationships/hyperlink" Target="http://pravo.gov.ru/proxy/ips/?docbody=&amp;prevDoc=102112287&amp;backlink=1&amp;&amp;nd=102429553" TargetMode="External"/><Relationship Id="rId127" Type="http://schemas.openxmlformats.org/officeDocument/2006/relationships/hyperlink" Target="http://pravo.gov.ru/proxy/ips/?docbody=&amp;prevDoc=102112287&amp;backlink=1&amp;&amp;nd=102166465" TargetMode="External"/><Relationship Id="rId10" Type="http://schemas.openxmlformats.org/officeDocument/2006/relationships/hyperlink" Target="http://pravo.gov.ru/proxy/ips/?docbody=&amp;prevDoc=102112287&amp;backlink=1&amp;&amp;nd=102131162" TargetMode="External"/><Relationship Id="rId31" Type="http://schemas.openxmlformats.org/officeDocument/2006/relationships/hyperlink" Target="http://pravo.gov.ru/proxy/ips/?docbody=&amp;prevDoc=102112287&amp;backlink=1&amp;&amp;nd=102437049" TargetMode="External"/><Relationship Id="rId44" Type="http://schemas.openxmlformats.org/officeDocument/2006/relationships/hyperlink" Target="http://pravo.gov.ru/proxy/ips/?docbody=&amp;prevDoc=102112287&amp;backlink=1&amp;&amp;nd=603558232" TargetMode="External"/><Relationship Id="rId52" Type="http://schemas.openxmlformats.org/officeDocument/2006/relationships/hyperlink" Target="http://pravo.gov.ru/proxy/ips/?docbody=&amp;prevDoc=102112287&amp;backlink=1&amp;&amp;nd=102125746" TargetMode="External"/><Relationship Id="rId60" Type="http://schemas.openxmlformats.org/officeDocument/2006/relationships/hyperlink" Target="http://pravo.gov.ru/proxy/ips/?docbody=&amp;prevDoc=102112287&amp;backlink=1&amp;&amp;nd=102379635" TargetMode="External"/><Relationship Id="rId65" Type="http://schemas.openxmlformats.org/officeDocument/2006/relationships/hyperlink" Target="http://pravo.gov.ru/proxy/ips/?docbody=&amp;prevDoc=102112287&amp;backlink=1&amp;&amp;nd=602179739" TargetMode="External"/><Relationship Id="rId73" Type="http://schemas.openxmlformats.org/officeDocument/2006/relationships/hyperlink" Target="http://pravo.gov.ru/proxy/ips/?docbody=&amp;prevDoc=102112287&amp;backlink=1&amp;&amp;nd=102151263" TargetMode="External"/><Relationship Id="rId78" Type="http://schemas.openxmlformats.org/officeDocument/2006/relationships/hyperlink" Target="http://pravo.gov.ru/proxy/ips/?docbody=&amp;prevDoc=102112287&amp;backlink=1&amp;&amp;nd=102364257" TargetMode="External"/><Relationship Id="rId81" Type="http://schemas.openxmlformats.org/officeDocument/2006/relationships/hyperlink" Target="http://pravo.gov.ru/proxy/ips/?docbody=&amp;prevDoc=102112287&amp;backlink=1&amp;&amp;nd=102033239" TargetMode="External"/><Relationship Id="rId86" Type="http://schemas.openxmlformats.org/officeDocument/2006/relationships/hyperlink" Target="http://pravo.gov.ru/proxy/ips/?docbody=&amp;prevDoc=102112287&amp;backlink=1&amp;&amp;nd=102152260" TargetMode="External"/><Relationship Id="rId94" Type="http://schemas.openxmlformats.org/officeDocument/2006/relationships/hyperlink" Target="http://pravo.gov.ru/proxy/ips/?docbody=&amp;prevDoc=102112287&amp;backlink=1&amp;&amp;nd=102152260" TargetMode="External"/><Relationship Id="rId99" Type="http://schemas.openxmlformats.org/officeDocument/2006/relationships/hyperlink" Target="http://pravo.gov.ru/proxy/ips/?docbody=&amp;prevDoc=102112287&amp;backlink=1&amp;&amp;nd=102161338" TargetMode="External"/><Relationship Id="rId101" Type="http://schemas.openxmlformats.org/officeDocument/2006/relationships/hyperlink" Target="http://pravo.gov.ru/proxy/ips/?docbody=&amp;prevDoc=102112287&amp;backlink=1&amp;&amp;nd=102161338" TargetMode="External"/><Relationship Id="rId122" Type="http://schemas.openxmlformats.org/officeDocument/2006/relationships/hyperlink" Target="http://pravo.gov.ru/proxy/ips/?docbody=&amp;prevDoc=102112287&amp;backlink=1&amp;&amp;nd=102429553" TargetMode="External"/><Relationship Id="rId130" Type="http://schemas.openxmlformats.org/officeDocument/2006/relationships/hyperlink" Target="http://pravo.gov.ru/proxy/ips/?docbody=&amp;prevDoc=102112287&amp;backlink=1&amp;&amp;nd=102083574" TargetMode="External"/><Relationship Id="rId135" Type="http://schemas.openxmlformats.org/officeDocument/2006/relationships/hyperlink" Target="http://pravo.gov.ru/proxy/ips/?docbody=&amp;prevDoc=102112287&amp;backlink=1&amp;&amp;nd=602179739" TargetMode="External"/><Relationship Id="rId143" Type="http://schemas.openxmlformats.org/officeDocument/2006/relationships/hyperlink" Target="http://pravo.gov.ru/proxy/ips/?docbody=&amp;prevDoc=102112287&amp;backlink=1&amp;&amp;nd=102125106" TargetMode="External"/><Relationship Id="rId148" Type="http://schemas.openxmlformats.org/officeDocument/2006/relationships/hyperlink" Target="http://pravo.gov.ru/proxy/ips/?docbody=&amp;prevDoc=102112287&amp;backlink=1&amp;&amp;nd=102126657" TargetMode="External"/><Relationship Id="rId151" Type="http://schemas.openxmlformats.org/officeDocument/2006/relationships/hyperlink" Target="http://pravo.gov.ru/proxy/ips/?docbody=&amp;prevDoc=102112287&amp;backlink=1&amp;&amp;nd=102640651" TargetMode="External"/><Relationship Id="rId156" Type="http://schemas.openxmlformats.org/officeDocument/2006/relationships/hyperlink" Target="http://pravo.gov.ru/proxy/ips/?docbody=&amp;prevDoc=102112287&amp;backlink=1&amp;&amp;nd=603637527" TargetMode="External"/><Relationship Id="rId164" Type="http://schemas.openxmlformats.org/officeDocument/2006/relationships/hyperlink" Target="http://pravo.gov.ru/proxy/ips/?docbody=&amp;prevDoc=102112287&amp;backlink=1&amp;&amp;nd=102077397" TargetMode="External"/><Relationship Id="rId4" Type="http://schemas.openxmlformats.org/officeDocument/2006/relationships/hyperlink" Target="http://pravo.gov.ru/proxy/ips/?docbody=&amp;prevDoc=102112287&amp;backlink=1&amp;&amp;nd=102123577" TargetMode="External"/><Relationship Id="rId9" Type="http://schemas.openxmlformats.org/officeDocument/2006/relationships/hyperlink" Target="http://pravo.gov.ru/proxy/ips/?docbody=&amp;prevDoc=102112287&amp;backlink=1&amp;&amp;nd=102126758" TargetMode="External"/><Relationship Id="rId13" Type="http://schemas.openxmlformats.org/officeDocument/2006/relationships/hyperlink" Target="http://pravo.gov.ru/proxy/ips/?docbody=&amp;prevDoc=102112287&amp;backlink=1&amp;&amp;nd=102152260" TargetMode="External"/><Relationship Id="rId18" Type="http://schemas.openxmlformats.org/officeDocument/2006/relationships/hyperlink" Target="http://pravo.gov.ru/proxy/ips/?docbody=&amp;prevDoc=102112287&amp;backlink=1&amp;&amp;nd=102168534" TargetMode="External"/><Relationship Id="rId39" Type="http://schemas.openxmlformats.org/officeDocument/2006/relationships/hyperlink" Target="http://pravo.gov.ru/proxy/ips/?docbody=&amp;prevDoc=102112287&amp;backlink=1&amp;&amp;nd=102748099" TargetMode="External"/><Relationship Id="rId109" Type="http://schemas.openxmlformats.org/officeDocument/2006/relationships/hyperlink" Target="http://pravo.gov.ru/proxy/ips/?docbody=&amp;prevDoc=102112287&amp;backlink=1&amp;&amp;nd=102161338" TargetMode="External"/><Relationship Id="rId34" Type="http://schemas.openxmlformats.org/officeDocument/2006/relationships/hyperlink" Target="http://pravo.gov.ru/proxy/ips/?docbody=&amp;prevDoc=102112287&amp;backlink=1&amp;&amp;nd=102467278" TargetMode="External"/><Relationship Id="rId50" Type="http://schemas.openxmlformats.org/officeDocument/2006/relationships/hyperlink" Target="http://pravo.gov.ru/proxy/ips/?docbody=&amp;prevDoc=102112287&amp;backlink=1&amp;&amp;nd=102402600" TargetMode="External"/><Relationship Id="rId55" Type="http://schemas.openxmlformats.org/officeDocument/2006/relationships/hyperlink" Target="http://pravo.gov.ru/proxy/ips/?docbody=&amp;prevDoc=102112287&amp;backlink=1&amp;&amp;nd=102168534" TargetMode="External"/><Relationship Id="rId76" Type="http://schemas.openxmlformats.org/officeDocument/2006/relationships/hyperlink" Target="http://pravo.gov.ru/proxy/ips/?docbody=&amp;prevDoc=102112287&amp;backlink=1&amp;&amp;nd=102485297" TargetMode="External"/><Relationship Id="rId97" Type="http://schemas.openxmlformats.org/officeDocument/2006/relationships/hyperlink" Target="http://pravo.gov.ru/proxy/ips/?docbody=&amp;prevDoc=102112287&amp;backlink=1&amp;&amp;nd=102126520" TargetMode="External"/><Relationship Id="rId104" Type="http://schemas.openxmlformats.org/officeDocument/2006/relationships/hyperlink" Target="http://pravo.gov.ru/proxy/ips/?docbody=&amp;prevDoc=102112287&amp;backlink=1&amp;&amp;nd=102161337" TargetMode="External"/><Relationship Id="rId120" Type="http://schemas.openxmlformats.org/officeDocument/2006/relationships/hyperlink" Target="http://pravo.gov.ru/proxy/ips/?docbody=&amp;prevDoc=102112287&amp;backlink=1&amp;&amp;nd=102161337" TargetMode="External"/><Relationship Id="rId125" Type="http://schemas.openxmlformats.org/officeDocument/2006/relationships/hyperlink" Target="http://pravo.gov.ru/proxy/ips/?docbody=&amp;prevDoc=102112287&amp;backlink=1&amp;&amp;nd=102801529" TargetMode="External"/><Relationship Id="rId141" Type="http://schemas.openxmlformats.org/officeDocument/2006/relationships/hyperlink" Target="http://pravo.gov.ru/proxy/ips/?docbody=&amp;prevDoc=102112287&amp;backlink=1&amp;&amp;nd=102431342" TargetMode="External"/><Relationship Id="rId146" Type="http://schemas.openxmlformats.org/officeDocument/2006/relationships/hyperlink" Target="http://pravo.gov.ru/proxy/ips/?docbody=&amp;prevDoc=102112287&amp;backlink=1&amp;&amp;nd=102640651" TargetMode="External"/><Relationship Id="rId7" Type="http://schemas.openxmlformats.org/officeDocument/2006/relationships/hyperlink" Target="http://pravo.gov.ru/proxy/ips/?docbody=&amp;prevDoc=102112287&amp;backlink=1&amp;&amp;nd=102125746" TargetMode="External"/><Relationship Id="rId71" Type="http://schemas.openxmlformats.org/officeDocument/2006/relationships/hyperlink" Target="http://pravo.gov.ru/proxy/ips/?docbody=&amp;prevDoc=102112287&amp;backlink=1&amp;&amp;nd=102439345" TargetMode="External"/><Relationship Id="rId92" Type="http://schemas.openxmlformats.org/officeDocument/2006/relationships/hyperlink" Target="http://pravo.gov.ru/proxy/ips/?docbody=&amp;prevDoc=102112287&amp;backlink=1&amp;&amp;nd=102152260" TargetMode="External"/><Relationship Id="rId162" Type="http://schemas.openxmlformats.org/officeDocument/2006/relationships/hyperlink" Target="http://pravo.gov.ru/proxy/ips/?docbody=&amp;prevDoc=102112287&amp;backlink=1&amp;&amp;nd=102059172" TargetMode="External"/><Relationship Id="rId2" Type="http://schemas.openxmlformats.org/officeDocument/2006/relationships/settings" Target="settings.xml"/><Relationship Id="rId29" Type="http://schemas.openxmlformats.org/officeDocument/2006/relationships/hyperlink" Target="http://pravo.gov.ru/proxy/ips/?docbody=&amp;prevDoc=102112287&amp;backlink=1&amp;&amp;nd=102429553" TargetMode="External"/><Relationship Id="rId24" Type="http://schemas.openxmlformats.org/officeDocument/2006/relationships/hyperlink" Target="http://pravo.gov.ru/proxy/ips/?docbody=&amp;prevDoc=102112287&amp;backlink=1&amp;&amp;nd=102379635" TargetMode="External"/><Relationship Id="rId40" Type="http://schemas.openxmlformats.org/officeDocument/2006/relationships/hyperlink" Target="http://pravo.gov.ru/proxy/ips/?docbody=&amp;prevDoc=102112287&amp;backlink=1&amp;&amp;nd=102801529" TargetMode="External"/><Relationship Id="rId45" Type="http://schemas.openxmlformats.org/officeDocument/2006/relationships/hyperlink" Target="http://pravo.gov.ru/proxy/ips/?docbody=&amp;prevDoc=102112287&amp;backlink=1&amp;&amp;nd=603637527" TargetMode="External"/><Relationship Id="rId66" Type="http://schemas.openxmlformats.org/officeDocument/2006/relationships/hyperlink" Target="http://pravo.gov.ru/proxy/ips/?docbody=&amp;prevDoc=102112287&amp;backlink=1&amp;&amp;nd=602179739" TargetMode="External"/><Relationship Id="rId87" Type="http://schemas.openxmlformats.org/officeDocument/2006/relationships/hyperlink" Target="http://pravo.gov.ru/proxy/ips/?docbody=&amp;prevDoc=102112287&amp;backlink=1&amp;&amp;nd=102126657" TargetMode="External"/><Relationship Id="rId110" Type="http://schemas.openxmlformats.org/officeDocument/2006/relationships/hyperlink" Target="http://pravo.gov.ru/proxy/ips/?docbody=&amp;prevDoc=102112287&amp;backlink=1&amp;&amp;nd=102161338" TargetMode="External"/><Relationship Id="rId115" Type="http://schemas.openxmlformats.org/officeDocument/2006/relationships/hyperlink" Target="http://pravo.gov.ru/proxy/ips/?docbody=&amp;prevDoc=102112287&amp;backlink=1&amp;&amp;nd=102161338" TargetMode="External"/><Relationship Id="rId131" Type="http://schemas.openxmlformats.org/officeDocument/2006/relationships/hyperlink" Target="http://pravo.gov.ru/proxy/ips/?docbody=&amp;prevDoc=102112287&amp;backlink=1&amp;&amp;nd=102467278" TargetMode="External"/><Relationship Id="rId136" Type="http://schemas.openxmlformats.org/officeDocument/2006/relationships/hyperlink" Target="http://pravo.gov.ru/proxy/ips/?docbody=&amp;prevDoc=102112287&amp;backlink=1&amp;&amp;nd=102152260" TargetMode="External"/><Relationship Id="rId157" Type="http://schemas.openxmlformats.org/officeDocument/2006/relationships/hyperlink" Target="http://pravo.gov.ru/proxy/ips/?docbody=&amp;prevDoc=102112287&amp;backlink=1&amp;&amp;nd=102369774" TargetMode="External"/><Relationship Id="rId61" Type="http://schemas.openxmlformats.org/officeDocument/2006/relationships/hyperlink" Target="http://pravo.gov.ru/proxy/ips/?docbody=&amp;prevDoc=102112287&amp;backlink=1&amp;&amp;nd=102123577" TargetMode="External"/><Relationship Id="rId82" Type="http://schemas.openxmlformats.org/officeDocument/2006/relationships/hyperlink" Target="http://pravo.gov.ru/proxy/ips/?docbody=&amp;prevDoc=102112287&amp;backlink=1&amp;&amp;nd=102389638" TargetMode="External"/><Relationship Id="rId152" Type="http://schemas.openxmlformats.org/officeDocument/2006/relationships/hyperlink" Target="http://pravo.gov.ru/proxy/ips/?docbody=&amp;prevDoc=102112287&amp;backlink=1&amp;&amp;nd=102126657" TargetMode="External"/><Relationship Id="rId19" Type="http://schemas.openxmlformats.org/officeDocument/2006/relationships/hyperlink" Target="http://pravo.gov.ru/proxy/ips/?docbody=&amp;prevDoc=102112287&amp;backlink=1&amp;&amp;nd=102169419" TargetMode="External"/><Relationship Id="rId14" Type="http://schemas.openxmlformats.org/officeDocument/2006/relationships/hyperlink" Target="http://pravo.gov.ru/proxy/ips/?docbody=&amp;prevDoc=102112287&amp;backlink=1&amp;&amp;nd=102161338" TargetMode="External"/><Relationship Id="rId30" Type="http://schemas.openxmlformats.org/officeDocument/2006/relationships/hyperlink" Target="http://pravo.gov.ru/proxy/ips/?docbody=&amp;prevDoc=102112287&amp;backlink=1&amp;&amp;nd=102431342" TargetMode="External"/><Relationship Id="rId35" Type="http://schemas.openxmlformats.org/officeDocument/2006/relationships/hyperlink" Target="http://pravo.gov.ru/proxy/ips/?docbody=&amp;prevDoc=102112287&amp;backlink=1&amp;&amp;nd=102478867" TargetMode="External"/><Relationship Id="rId56" Type="http://schemas.openxmlformats.org/officeDocument/2006/relationships/hyperlink" Target="http://pravo.gov.ru/proxy/ips/?docbody=&amp;prevDoc=102112287&amp;backlink=1&amp;&amp;nd=102152260" TargetMode="External"/><Relationship Id="rId77" Type="http://schemas.openxmlformats.org/officeDocument/2006/relationships/hyperlink" Target="http://pravo.gov.ru/proxy/ips/?docbody=&amp;prevDoc=102112287&amp;backlink=1&amp;&amp;nd=102888068" TargetMode="External"/><Relationship Id="rId100" Type="http://schemas.openxmlformats.org/officeDocument/2006/relationships/hyperlink" Target="http://pravo.gov.ru/proxy/ips/?docbody=&amp;prevDoc=102112287&amp;backlink=1&amp;&amp;nd=102152260" TargetMode="External"/><Relationship Id="rId105" Type="http://schemas.openxmlformats.org/officeDocument/2006/relationships/hyperlink" Target="http://pravo.gov.ru/proxy/ips/?docbody=&amp;prevDoc=102112287&amp;backlink=1&amp;&amp;nd=102161338" TargetMode="External"/><Relationship Id="rId126" Type="http://schemas.openxmlformats.org/officeDocument/2006/relationships/hyperlink" Target="http://pravo.gov.ru/proxy/ips/?docbody=&amp;prevDoc=102112287&amp;backlink=1&amp;&amp;nd=102748099" TargetMode="External"/><Relationship Id="rId147" Type="http://schemas.openxmlformats.org/officeDocument/2006/relationships/hyperlink" Target="http://pravo.gov.ru/proxy/ips/?docbody=&amp;prevDoc=102112287&amp;backlink=1&amp;&amp;nd=102126657" TargetMode="External"/><Relationship Id="rId8" Type="http://schemas.openxmlformats.org/officeDocument/2006/relationships/hyperlink" Target="http://pravo.gov.ru/proxy/ips/?docbody=&amp;prevDoc=102112287&amp;backlink=1&amp;&amp;nd=102126520" TargetMode="External"/><Relationship Id="rId51" Type="http://schemas.openxmlformats.org/officeDocument/2006/relationships/hyperlink" Target="http://pravo.gov.ru/proxy/ips/?docbody=&amp;prevDoc=102112287&amp;backlink=1&amp;&amp;nd=602194489" TargetMode="External"/><Relationship Id="rId72" Type="http://schemas.openxmlformats.org/officeDocument/2006/relationships/hyperlink" Target="http://pravo.gov.ru/proxy/ips/?docbody=&amp;prevDoc=102112287&amp;backlink=1&amp;&amp;nd=603558232" TargetMode="External"/><Relationship Id="rId93" Type="http://schemas.openxmlformats.org/officeDocument/2006/relationships/hyperlink" Target="http://pravo.gov.ru/proxy/ips/?docbody=&amp;prevDoc=102112287&amp;backlink=1&amp;&amp;nd=102379635" TargetMode="External"/><Relationship Id="rId98" Type="http://schemas.openxmlformats.org/officeDocument/2006/relationships/hyperlink" Target="http://pravo.gov.ru/proxy/ips/?docbody=&amp;prevDoc=102112287&amp;backlink=1&amp;&amp;nd=102168534" TargetMode="External"/><Relationship Id="rId121" Type="http://schemas.openxmlformats.org/officeDocument/2006/relationships/hyperlink" Target="http://pravo.gov.ru/proxy/ips/?docbody=&amp;prevDoc=102112287&amp;backlink=1&amp;&amp;nd=102165163" TargetMode="External"/><Relationship Id="rId142" Type="http://schemas.openxmlformats.org/officeDocument/2006/relationships/hyperlink" Target="http://pravo.gov.ru/proxy/ips/?docbody=&amp;prevDoc=102112287&amp;backlink=1&amp;&amp;nd=102431342" TargetMode="External"/><Relationship Id="rId163" Type="http://schemas.openxmlformats.org/officeDocument/2006/relationships/hyperlink" Target="http://pravo.gov.ru/proxy/ips/?docbody=&amp;prevDoc=102112287&amp;backlink=1&amp;&amp;nd=102075779" TargetMode="External"/><Relationship Id="rId3" Type="http://schemas.openxmlformats.org/officeDocument/2006/relationships/webSettings" Target="webSettings.xml"/><Relationship Id="rId25" Type="http://schemas.openxmlformats.org/officeDocument/2006/relationships/hyperlink" Target="http://pravo.gov.ru/proxy/ips/?docbody=&amp;prevDoc=102112287&amp;backlink=1&amp;&amp;nd=102383006" TargetMode="External"/><Relationship Id="rId46" Type="http://schemas.openxmlformats.org/officeDocument/2006/relationships/hyperlink" Target="http://pravo.gov.ru/proxy/ips/?docbody=&amp;prevDoc=102112287&amp;backlink=1&amp;&amp;nd=605593765" TargetMode="External"/><Relationship Id="rId67" Type="http://schemas.openxmlformats.org/officeDocument/2006/relationships/hyperlink" Target="http://pravo.gov.ru/proxy/ips/?docbody=&amp;prevDoc=102112287&amp;backlink=1&amp;&amp;nd=102126657" TargetMode="External"/><Relationship Id="rId116" Type="http://schemas.openxmlformats.org/officeDocument/2006/relationships/hyperlink" Target="http://pravo.gov.ru/proxy/ips/?docbody=&amp;prevDoc=102112287&amp;backlink=1&amp;&amp;nd=102152260" TargetMode="External"/><Relationship Id="rId137" Type="http://schemas.openxmlformats.org/officeDocument/2006/relationships/hyperlink" Target="http://pravo.gov.ru/proxy/ips/?docbody=&amp;prevDoc=102112287&amp;backlink=1&amp;&amp;nd=102131162" TargetMode="External"/><Relationship Id="rId158" Type="http://schemas.openxmlformats.org/officeDocument/2006/relationships/hyperlink" Target="http://pravo.gov.ru/proxy/ips/?docbody=&amp;prevDoc=102112287&amp;backlink=1&amp;&amp;nd=102074279" TargetMode="External"/><Relationship Id="rId20" Type="http://schemas.openxmlformats.org/officeDocument/2006/relationships/hyperlink" Target="http://pravo.gov.ru/proxy/ips/?docbody=&amp;prevDoc=102112287&amp;backlink=1&amp;&amp;nd=102171562" TargetMode="External"/><Relationship Id="rId41" Type="http://schemas.openxmlformats.org/officeDocument/2006/relationships/hyperlink" Target="http://pravo.gov.ru/proxy/ips/?docbody=&amp;prevDoc=102112287&amp;backlink=1&amp;&amp;nd=102888068" TargetMode="External"/><Relationship Id="rId62" Type="http://schemas.openxmlformats.org/officeDocument/2006/relationships/hyperlink" Target="http://pravo.gov.ru/proxy/ips/?docbody=&amp;prevDoc=102112287&amp;backlink=1&amp;&amp;nd=102169419" TargetMode="External"/><Relationship Id="rId83" Type="http://schemas.openxmlformats.org/officeDocument/2006/relationships/hyperlink" Target="http://pravo.gov.ru/proxy/ips/?docbody=&amp;prevDoc=102112287&amp;backlink=1&amp;&amp;nd=102147252" TargetMode="External"/><Relationship Id="rId88" Type="http://schemas.openxmlformats.org/officeDocument/2006/relationships/hyperlink" Target="http://pravo.gov.ru/proxy/ips/?docbody=&amp;prevDoc=102112287&amp;backlink=1&amp;&amp;nd=102379635" TargetMode="External"/><Relationship Id="rId111" Type="http://schemas.openxmlformats.org/officeDocument/2006/relationships/hyperlink" Target="http://pravo.gov.ru/proxy/ips/?docbody=&amp;prevDoc=102112287&amp;backlink=1&amp;&amp;nd=102152260" TargetMode="External"/><Relationship Id="rId132" Type="http://schemas.openxmlformats.org/officeDocument/2006/relationships/hyperlink" Target="http://pravo.gov.ru/proxy/ips/?docbody=&amp;prevDoc=102112287&amp;backlink=1&amp;&amp;nd=602194489" TargetMode="External"/><Relationship Id="rId153" Type="http://schemas.openxmlformats.org/officeDocument/2006/relationships/hyperlink" Target="http://pravo.gov.ru/proxy/ips/?docbody=&amp;prevDoc=102112287&amp;backlink=1&amp;&amp;nd=1024370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15738</Words>
  <Characters>89708</Characters>
  <Application>Microsoft Office Word</Application>
  <DocSecurity>0</DocSecurity>
  <Lines>747</Lines>
  <Paragraphs>210</Paragraphs>
  <ScaleCrop>false</ScaleCrop>
  <Company/>
  <LinksUpToDate>false</LinksUpToDate>
  <CharactersWithSpaces>105236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2023-07-13T11:23:00Z</dcterms:created>
  <dcterms:modified xsi:type="dcterms:W3CDTF">2023-07-13T11:23:00Z</dcterms:modified>
</cp:coreProperties>
</file>